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4"/>
        <w:rPr>
          <w:rFonts w:ascii="黑体"/>
          <w:sz w:val="30"/>
        </w:rPr>
      </w:pPr>
    </w:p>
    <w:p>
      <w:pPr>
        <w:pStyle w:val="4"/>
        <w:spacing w:before="9"/>
        <w:rPr>
          <w:rFonts w:ascii="黑体"/>
          <w:sz w:val="22"/>
        </w:rPr>
      </w:pPr>
    </w:p>
    <w:p>
      <w:pPr>
        <w:pStyle w:val="4"/>
        <w:ind w:left="679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>一、登录地址</w:t>
      </w:r>
    </w:p>
    <w:p>
      <w:pPr>
        <w:pStyle w:val="3"/>
        <w:spacing w:before="162"/>
      </w:pPr>
      <w:r>
        <w:t>步骤一：登录</w:t>
      </w:r>
    </w:p>
    <w:p>
      <w:pPr>
        <w:pStyle w:val="4"/>
        <w:spacing w:before="7"/>
        <w:rPr>
          <w:b/>
          <w:sz w:val="43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学员操作说明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pgSz w:w="11910" w:h="16840"/>
          <w:pgMar w:top="1500" w:right="1540" w:bottom="280" w:left="1680" w:header="720" w:footer="720" w:gutter="0"/>
          <w:cols w:equalWidth="0" w:num="2">
            <w:col w:w="2410" w:space="843"/>
            <w:col w:w="5437"/>
          </w:cols>
        </w:sectPr>
      </w:pPr>
    </w:p>
    <w:p>
      <w:pPr>
        <w:pStyle w:val="7"/>
        <w:numPr>
          <w:ilvl w:val="0"/>
          <w:numId w:val="1"/>
        </w:numPr>
        <w:tabs>
          <w:tab w:val="left" w:pos="963"/>
        </w:tabs>
        <w:spacing w:before="160" w:after="0" w:line="240" w:lineRule="auto"/>
        <w:ind w:left="962" w:right="0" w:hanging="283"/>
        <w:jc w:val="left"/>
        <w:rPr>
          <w:sz w:val="28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1456055</wp:posOffset>
            </wp:positionH>
            <wp:positionV relativeFrom="page">
              <wp:posOffset>6727825</wp:posOffset>
            </wp:positionV>
            <wp:extent cx="5273675" cy="3125470"/>
            <wp:effectExtent l="0" t="0" r="3175" b="1778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电脑版——直接点击链接进入直播页面</w:t>
      </w:r>
    </w:p>
    <w:p>
      <w:pPr>
        <w:pStyle w:val="2"/>
        <w:spacing w:before="162" w:line="362" w:lineRule="auto"/>
        <w:ind w:right="303" w:firstLine="599"/>
      </w:pPr>
      <w:r>
        <w:fldChar w:fldCharType="begin"/>
      </w:r>
      <w:r>
        <w:instrText xml:space="preserve"> HYPERLINK "http://ceat.gensee.com/webcast/site/entry/join-36461221eed544d6b1e44084a09c18e8" \h </w:instrText>
      </w:r>
      <w:r>
        <w:fldChar w:fldCharType="separate"/>
      </w:r>
      <w:r>
        <w:t>http://ceat.gensee.com/webcast/site/entry/join-36461221eed544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"http://ceat.gensee.com/webcast/site/entry/join-36461221eed544d6b1e44084a09c18e8" \h </w:instrText>
      </w:r>
      <w:r>
        <w:fldChar w:fldCharType="separate"/>
      </w:r>
      <w:r>
        <w:t>d6b1e44084a09c18e8</w:t>
      </w:r>
      <w:r>
        <w:fldChar w:fldCharType="end"/>
      </w:r>
    </w:p>
    <w:p>
      <w:pPr>
        <w:pStyle w:val="7"/>
        <w:numPr>
          <w:ilvl w:val="0"/>
          <w:numId w:val="1"/>
        </w:numPr>
        <w:tabs>
          <w:tab w:val="left" w:pos="963"/>
        </w:tabs>
        <w:spacing w:before="0" w:after="0" w:line="356" w:lineRule="exact"/>
        <w:ind w:left="962" w:right="0" w:hanging="283"/>
        <w:jc w:val="left"/>
        <w:rPr>
          <w:sz w:val="28"/>
        </w:rPr>
      </w:pPr>
      <w:r>
        <w:rPr>
          <w:spacing w:val="-3"/>
          <w:sz w:val="28"/>
        </w:rPr>
        <w:t>手机版——长按识别图中二维码或微信扫一扫进入直播页面</w:t>
      </w:r>
    </w:p>
    <w:p>
      <w:pPr>
        <w:pStyle w:val="4"/>
        <w:spacing w:before="4"/>
        <w:rPr>
          <w:sz w:val="11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116840</wp:posOffset>
                </wp:positionV>
                <wp:extent cx="1266825" cy="1365250"/>
                <wp:effectExtent l="0" t="0" r="9525" b="508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365250"/>
                          <a:chOff x="4953" y="185"/>
                          <a:chExt cx="1995" cy="2150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53" y="338"/>
                            <a:ext cx="1995" cy="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5953" y="184"/>
                            <a:ext cx="1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30"/>
                                </w:rPr>
                              </w:pPr>
                              <w:r>
                                <w:rPr>
                                  <w:rFonts w:ascii="宋体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6pt;margin-top:9.2pt;height:107.5pt;width:99.75pt;mso-position-horizontal-relative:page;mso-wrap-distance-bottom:0pt;mso-wrap-distance-top:0pt;z-index:-1024;mso-width-relative:page;mso-height-relative:page;" coordorigin="4953,185" coordsize="1995,2150" o:gfxdata="UEsDBAoAAAAAAIdO4kAAAAAAAAAAAAAAAAAEAAAAZHJzL1BLAwQUAAAACACHTuJAGeUxftsAAAAK&#10;AQAADwAAAGRycy9kb3ducmV2LnhtbE2PTUvDQBCG74L/YRnBm918tbYxmyJFPRXBVhBv0+w0Cc3u&#10;huw2af+940mPw/vwvs8U64vpxEiDb51VEM8iEGQrp1tbK/jcvz4sQfiAVmPnLCm4kod1eXtTYK7d&#10;ZD9o3IVacIn1OSpoQuhzKX3VkEE/cz1Zzo5uMBj4HGqpB5y43HQyiaKFNNhaXmiwp01D1Wl3Ngre&#10;Jpye0/hl3J6Om+v3fv7+tY1Jqfu7OHoCEegS/mD41Wd1KNnp4M5We9EpyFbzhFEOlhkIBhar7BHE&#10;QUGSphnIspD/Xyh/AFBLAwQUAAAACACHTuJAAWas788CAACLBgAADgAAAGRycy9lMm9Eb2MueG1s&#10;tVXLbhMxFN0j8Q+W93QykyYko04qoLSqVEFE4QMcj+chZmzLdjLpHtGyY8UGNuz5AyT+pu1vcO+8&#10;0qZFiEosOr1+XZ9z7rnO3v66LMhKGJsrGVF/Z0CJkFzFuUwj+u7t4ZMJJdYxGbNCSRHRM2Hp/uzx&#10;o71KhyJQmSpiYQgkkTasdEQz53ToeZZnomR2R2khYTFRpmQOhib1YsMqyF4WXjAYjL1KmVgbxYW1&#10;MHvQLNJZnT9JBHevk8QKR4qIAjZXf039XeDXm+2xMDVMZzlvYbAHoChZLuHSPtUBc4wsTX4nVZlz&#10;o6xK3A5XpaeSJOei5gBs/MEWmyOjlrrmkoZVqnuZQNotnR6clr9azQ3J44gOKZGshBJd//xw+fmC&#10;DFGbSqchbDky+lTPTTuRNiOku05Mif+BCFnXqp71qoq1Ixwm/WA8ngQjSjis+cPxKBi1uvMMioPn&#10;dqcjuB6XJ6OmJDx72R2fTtuzgd8c9Lp7PYTXo9E5D+GvVQmiOyr93U1wyi2NAM0xm1zNcz43zWCj&#10;lN8pdfn11/Wn80Yp3I9bmgMMkZwo/t4SqV5kTKbimdXgRqCIBL3b2+vhrdsWRa4P86JAcTFuWYFz&#10;typ/D6fGVQeKL0shXdMmRhTMQY/aLNeWEhOKciGg6uY4rgGx0DojHM/wwgQufgNgEeiNhRrlBhhS&#10;sOCKe3zQ13M4nDT17M3QV9PHqLmhc5E21h0JVRIMABtAgEqwkK1ObAum24LTUqFCkIKFhSRVRKdg&#10;rfpAvwLwC9nK3WCtSQB09DY8ObZTFkZ3tP2nrjrNmEbjYNqNV4LOK1dfzq++/bj6/pEEyLrdhV1F&#10;3Pq5wj7p5v8g6mjTJLtboj6Fpw27azioO6tvELDhf5MUGTRIMXLrxbqltVDxGbAqjiUoim9uF5gu&#10;WHTBUps8zfqmwERQEagXNja8eLX/2tcZn9Sb43rX5jdk9htQSwMECgAAAAAAh07iQAAAAAAAAAAA&#10;AAAAAAoAAABkcnMvbWVkaWEvUEsDBBQAAAAIAIdO4kB33MVFfQQAALEEAAAUAAAAZHJzL21lZGlh&#10;L2ltYWdlMS5wbmfrDPBz5+WS4mJgYOD19HAJAtKtIMzBBCR/7ViTDaTYkrzdXRj+g+CCvcsnA0U4&#10;CzwiixkY+I6AMONUbT5pBgaWQE8Xx5CKOW/n3s57bMDj8tr1///pm/PbuFdfyvBYLvxgznY1sadl&#10;DrEaQbZx66+LH/nwfn08Q12DXOQCd7H71+X7HmcYVp3zLG4+vDL7RkrehQ3JNpW1Pn9YS/2af7iL&#10;vZh49PuH4GTBmC93Nv/c8/pp99m3Z/bvrauoL7pZelqe9/8JJttNDv06xz4fF00+a1X/ycQixvHc&#10;7mviaw6zP7t87EKfxcaX7423N9enNMpFrjm+mmvqx4fbn31X71bMqlX/z/ahX+eCMveXE49u/ky2&#10;MxE/nqH8wnp78VM7y5fC0ax/QDJJtnGhNcUShmtZIte/UA9/9DBIXBTqroo9r6zErp2fc/Rs2UeB&#10;6hunF//+Ews38Pgfwa2fdi/i//go8kKR3KolE0IP2IMc2veoLuL4iQNvTlnvvf3Sy+Dy5j1H4hlh&#10;vjhTcbKYc9/pBetzf2abKpb6slVd/y73EeTG7q9V2++a957dFmijEBVntn5O1cv1B6vMRYAOlPXP&#10;6V8jee6e3RHdlUu2hq+yBWsAOX2vvbj5mf5lDmf2X30t9mXiXm3J0nstv26VAI37+Fe1KmB9tuqt&#10;q95PHXYLdX54I+Dvww4Jyo+THnH2Fy4rSXLx6c34Isx97dRCyY93A4C6nOOXx61MMQmdduLYVPX9&#10;puJvS74atXzNswJG0rG/i45lXq15+vmflk6y9d9nl+vAwQeMHYn15buV5kq/D1yx/u/bxlO7O8NZ&#10;X7kdeQaJ2191WYadXzp3qW30vLgjcNbVfUHq8yS4qkCxlXPF/aXybos9YY8WRB97f7b3VLhy6umK&#10;XEisLLZbpX3d433qPs9r8WuCzlzYuiW1/t9EYIICO+XKZ546WeVUb5tD0ttizcRz7axuz30gD0pv&#10;0o+vVn+a29VxlOdYwMrjOj05ho92LwSK98+ZH842X8/aefaxl1XVJon3TP9NZIU444/9tJ+F+6dL&#10;Xu0LDFJddN/K4H3hv3JIZK76zthxv8w2cs/+lB9vPxgu1tuydIoIPDJ/rz+idszy0tRTtQxHPdpu&#10;dE+cbDZ/FziBdJfuPSiwseZExK1z4ut//Q0/VnXdIILHSuC+LzAKVvyz/3UqcuO/tfdOy9Tu/R5T&#10;K/L7sz8klV/7Hj91jb/7k3Xam3e9YxC4n5i5J4ijEZy2c+7UL71cWlSaPjNZv+3tNO/bXiJXK6If&#10;dYI892Jiq+T9vZvnVGtZHjysuO/1s5mKuic515Tby4GSz/1cebEjZ99+cP674M3F3ww93FE7+B8o&#10;O/brrHoeaHVM8VutiqabQM+JxXa7tl2JfAgORWAgb/7cXqh7T9QwIntP/8bz5u/MDO4JgH1+Y8Xz&#10;N4duzH/92Cfc9nntCpNPt59Pa4cEPiRu2I7+0V7c+eNJ0TvB9/u1wkTv5z4CG3r+WfchPUiqqPdQ&#10;XK8gunNZP7DEYfB09XNZ55TQB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C8LAABbQ29udGVudF9UeXBlc10ueG1sUEsBAhQACgAAAAAA&#10;h07iQAAAAAAAAAAAAAAAAAYAAAAAAAAAAAAQAAAA/AgAAF9yZWxzL1BLAQIUABQAAAAIAIdO4kCK&#10;FGY80QAAAJQBAAALAAAAAAAAAAEAIAAAACAJAABfcmVscy8ucmVsc1BLAQIUAAoAAAAAAIdO4kAA&#10;AAAAAAAAAAAAAAAEAAAAAAAAAAAAEAAAAAAAAABkcnMvUEsBAhQACgAAAAAAh07iQAAAAAAAAAAA&#10;AAAAAAoAAAAAAAAAAAAQAAAAGgoAAGRycy9fcmVscy9QSwECFAAUAAAACACHTuJAqiYOvrYAAAAh&#10;AQAAGQAAAAAAAAABACAAAABCCgAAZHJzL19yZWxzL2Uyb0RvYy54bWwucmVsc1BLAQIUABQAAAAI&#10;AIdO4kAZ5TF+2wAAAAoBAAAPAAAAAAAAAAEAIAAAACIAAABkcnMvZG93bnJldi54bWxQSwECFAAU&#10;AAAACACHTuJAAWas788CAACLBgAADgAAAAAAAAABACAAAAAqAQAAZHJzL2Uyb0RvYy54bWxQSwEC&#10;FAAKAAAAAACHTuJAAAAAAAAAAAAAAAAACgAAAAAAAAAAABAAAAAlBAAAZHJzL21lZGlhL1BLAQIU&#10;ABQAAAAIAIdO4kB33MVFfQQAALEEAAAUAAAAAAAAAAEAIAAAAE0EAABkcnMvbWVkaWEvaW1hZ2Ux&#10;LnBuZ1BLBQYAAAAACgAKAFICAABkDAAAAAA=&#10;">
                <o:lock v:ext="edit" aspectratio="f"/>
                <v:shape id="图片 3" o:spid="_x0000_s1026" o:spt="75" alt="" type="#_x0000_t75" style="position:absolute;left:4953;top:338;height:1995;width:1995;" filled="f" o:preferrelative="t" stroked="f" coordsize="21600,21600" o:gfxdata="UEsDBAoAAAAAAIdO4kAAAAAAAAAAAAAAAAAEAAAAZHJzL1BLAwQUAAAACACHTuJAM9Yjp7gAAADa&#10;AAAADwAAAGRycy9kb3ducmV2LnhtbEVPzYrCMBC+C75DGGFvmlRYV6rRQ9kFFw+u2gcYmrEtNpPS&#10;pNZ9eyMInoaP73fW27ttxI06XzvWkMwUCOLCmZpLDfn5Z7oE4QOywcYxafgnD9vNeLTG1LiBj3Q7&#10;hVLEEPYpaqhCaFMpfVGRRT9zLXHkLq6zGCLsSmk6HGK4beRcqYW0WHNsqLClrKLieuqthn12+BqO&#10;CfP1T/32zJ95nvXfWn9MErUCEege3uKXe2fifHi+8rxy8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9Yjp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5953;top:184;height:300;width:17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rFonts w:ascii="宋体"/>
                            <w:sz w:val="30"/>
                          </w:rPr>
                        </w:pPr>
                        <w:r>
                          <w:rPr>
                            <w:rFonts w:ascii="宋体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0"/>
        <w:rPr>
          <w:sz w:val="22"/>
        </w:rPr>
      </w:pPr>
    </w:p>
    <w:p>
      <w:pPr>
        <w:pStyle w:val="3"/>
        <w:rPr>
          <w:rFonts w:hint="eastAsia" w:ascii="宋体" w:eastAsia="宋体"/>
          <w:b w:val="0"/>
          <w:sz w:val="30"/>
        </w:rPr>
      </w:pPr>
      <w:r>
        <w:t>步骤二：</w:t>
      </w:r>
      <w:r>
        <w:rPr>
          <w:rFonts w:hint="eastAsia" w:ascii="华文仿宋" w:eastAsia="华文仿宋"/>
        </w:rPr>
        <w:t>输入</w:t>
      </w:r>
      <w:r>
        <w:rPr>
          <w:rFonts w:hint="eastAsia" w:ascii="宋体" w:eastAsia="宋体"/>
          <w:b w:val="0"/>
          <w:sz w:val="30"/>
        </w:rPr>
        <w:t xml:space="preserve"> </w:t>
      </w:r>
    </w:p>
    <w:p>
      <w:pPr>
        <w:pStyle w:val="4"/>
        <w:spacing w:before="62"/>
        <w:ind w:left="679"/>
        <w:rPr>
          <w:rFonts w:hint="eastAsia" w:ascii="华文仿宋" w:eastAsia="华文仿宋"/>
        </w:rPr>
      </w:pPr>
      <w:r>
        <w:rPr>
          <w:rFonts w:hint="eastAsia" w:ascii="华文仿宋" w:eastAsia="华文仿宋"/>
        </w:rPr>
        <w:t>名称：学员姓名</w:t>
      </w:r>
    </w:p>
    <w:p>
      <w:pPr>
        <w:pStyle w:val="4"/>
        <w:spacing w:before="251"/>
        <w:ind w:left="679"/>
        <w:rPr>
          <w:rFonts w:hint="eastAsia" w:ascii="黑体" w:eastAsia="黑体"/>
        </w:rPr>
      </w:pPr>
      <w:r>
        <w:rPr>
          <w:rFonts w:hint="eastAsia" w:ascii="黑体" w:eastAsia="黑体"/>
        </w:rPr>
        <w:t>二、点击进入</w:t>
      </w:r>
    </w:p>
    <w:p>
      <w:pPr>
        <w:pStyle w:val="4"/>
        <w:spacing w:before="160"/>
        <w:ind w:left="679"/>
      </w:pPr>
      <w:r>
        <w:t>输入名称，点击进入直播。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spacing w:before="93"/>
        <w:ind w:left="0" w:right="139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3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1910" w:h="16840"/>
          <w:pgMar w:top="1580" w:right="1540" w:bottom="280" w:left="1680" w:header="720" w:footer="720" w:gutter="0"/>
        </w:sectPr>
      </w:pPr>
    </w:p>
    <w:p>
      <w:pPr>
        <w:pStyle w:val="4"/>
        <w:spacing w:before="39"/>
        <w:ind w:left="679"/>
        <w:rPr>
          <w:rFonts w:hint="eastAsia" w:ascii="黑体" w:eastAsia="黑体"/>
        </w:rPr>
      </w:pPr>
      <w:r>
        <w:rPr>
          <w:rFonts w:hint="eastAsia" w:ascii="黑体" w:eastAsia="黑体"/>
        </w:rPr>
        <w:t>三、视频页面</w:t>
      </w:r>
    </w:p>
    <w:p>
      <w:pPr>
        <w:pStyle w:val="4"/>
        <w:spacing w:before="160" w:line="348" w:lineRule="auto"/>
        <w:ind w:left="120" w:right="255" w:firstLine="559"/>
      </w:pPr>
      <w:r>
        <w:rPr>
          <w:spacing w:val="-10"/>
        </w:rPr>
        <w:t>页面分三部分，左侧是“问答区”，学员在此提出问题，专家点</w:t>
      </w:r>
      <w:r>
        <w:rPr>
          <w:spacing w:val="-8"/>
        </w:rPr>
        <w:t xml:space="preserve">评回复学员问题。中间是专家 </w:t>
      </w:r>
      <w:r>
        <w:rPr>
          <w:rFonts w:ascii="Times New Roman" w:hAnsi="Times New Roman" w:eastAsia="Times New Roman"/>
        </w:rPr>
        <w:t xml:space="preserve">PPT </w:t>
      </w:r>
      <w:r>
        <w:rPr>
          <w:spacing w:val="-3"/>
        </w:rPr>
        <w:t>播放区，右侧是“视频”和“公共聊天区域”，学员可以在“公共聊天区域”与其他学员交流。</w:t>
      </w:r>
    </w:p>
    <w:p>
      <w:pPr>
        <w:pStyle w:val="4"/>
        <w:spacing w:line="358" w:lineRule="exact"/>
        <w:ind w:left="679"/>
      </w:pPr>
      <w:r>
        <w:t xml:space="preserve">点击音量旁边的按钮，可以切换 </w:t>
      </w:r>
      <w:r>
        <w:rPr>
          <w:rFonts w:ascii="Times New Roman" w:eastAsia="Times New Roman"/>
        </w:rPr>
        <w:t xml:space="preserve">PPT </w:t>
      </w:r>
      <w:r>
        <w:t>和视频播放页面。</w:t>
      </w:r>
    </w:p>
    <w:p>
      <w:pPr>
        <w:pStyle w:val="4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203835</wp:posOffset>
            </wp:positionV>
            <wp:extent cx="5150485" cy="2112010"/>
            <wp:effectExtent l="0" t="0" r="12065" b="254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176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2421890</wp:posOffset>
            </wp:positionV>
            <wp:extent cx="5211445" cy="457835"/>
            <wp:effectExtent l="0" t="0" r="8255" b="18415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484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8"/>
        <w:rPr>
          <w:sz w:val="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2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5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0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5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68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1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47F9"/>
    <w:rsid w:val="6B1247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Times New Roman" w:hAnsi="Times New Roman" w:eastAsia="Times New Roman" w:cs="Times New Roman"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3"/>
      <w:ind w:left="681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20" w:hanging="28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2018-11-29T05:40:00Z</dcterms:created>
  <dc:creator>一碗白茶</dc:creator>
  <cp:lastModifiedBy>一碗白茶</cp:lastModifiedBy>
  <dcterms:modified xsi:type="dcterms:W3CDTF">2018-11-29T05:40:35Z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