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8" w:rsidRPr="00A43569" w:rsidRDefault="00A53AD9">
      <w:pPr>
        <w:widowControl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eastAsia="黑体"/>
          <w:sz w:val="32"/>
          <w:szCs w:val="32"/>
        </w:rPr>
        <w:t xml:space="preserve"> </w:t>
      </w:r>
      <w:r w:rsidR="00EB0138" w:rsidRPr="00A43569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:rsidR="003873C8" w:rsidRDefault="0027527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高校新入职教师专</w:t>
      </w:r>
      <w:proofErr w:type="gramStart"/>
      <w:r>
        <w:rPr>
          <w:rFonts w:ascii="黑体" w:eastAsia="黑体" w:hAnsi="黑体" w:hint="eastAsia"/>
          <w:sz w:val="32"/>
          <w:szCs w:val="32"/>
        </w:rPr>
        <w:t>题网络</w:t>
      </w:r>
      <w:proofErr w:type="gramEnd"/>
      <w:r>
        <w:rPr>
          <w:rFonts w:ascii="黑体" w:eastAsia="黑体" w:hAnsi="黑体" w:hint="eastAsia"/>
          <w:sz w:val="32"/>
          <w:szCs w:val="32"/>
        </w:rPr>
        <w:t>培训课程列表（一）</w:t>
      </w:r>
    </w:p>
    <w:tbl>
      <w:tblPr>
        <w:tblW w:w="8507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449"/>
        <w:gridCol w:w="994"/>
        <w:gridCol w:w="3260"/>
      </w:tblGrid>
      <w:tr w:rsidR="003873C8">
        <w:trPr>
          <w:trHeight w:val="397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课程题目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3873C8">
        <w:trPr>
          <w:trHeight w:val="81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/>
                <w:kern w:val="0"/>
                <w:sz w:val="24"/>
              </w:rPr>
              <w:t>理念与</w:t>
            </w:r>
          </w:p>
          <w:p w:rsidR="003873C8" w:rsidRDefault="00EB013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规范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高校师德的时代演进与立德树人的生命意趣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刘惊铎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国家开放大学教授</w:t>
            </w:r>
          </w:p>
        </w:tc>
      </w:tr>
      <w:tr w:rsidR="003873C8">
        <w:trPr>
          <w:trHeight w:val="688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高校教师培育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社会主义核心价值观的思考与实践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蓝晓霞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北京交通大学</w:t>
            </w:r>
            <w:r w:rsidRPr="000A60C7">
              <w:rPr>
                <w:rFonts w:ascii="仿宋" w:eastAsia="仿宋" w:hAnsi="仿宋" w:hint="eastAsia"/>
                <w:sz w:val="24"/>
              </w:rPr>
              <w:t>党委</w:t>
            </w:r>
            <w:r>
              <w:rPr>
                <w:rFonts w:ascii="仿宋" w:eastAsia="仿宋" w:hAnsi="仿宋" w:hint="eastAsia"/>
                <w:sz w:val="24"/>
              </w:rPr>
              <w:t>宣传部部长、政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室主任、研究员</w:t>
            </w:r>
          </w:p>
        </w:tc>
      </w:tr>
      <w:tr w:rsidR="003873C8" w:rsidTr="000A60C7">
        <w:trPr>
          <w:trHeight w:val="45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如何做一个温暖的老师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路丙辉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安徽师范大学政治学院教授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落实《高等教育法》和依法治校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孙霄兵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教育部政策法规司原司长</w:t>
            </w:r>
          </w:p>
        </w:tc>
      </w:tr>
      <w:tr w:rsidR="003873C8">
        <w:trPr>
          <w:trHeight w:val="495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高校学术治理的法治框架：《高等学校预防与处理学术不端行为办法》解读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王大泉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教育部法制办公室副主任</w:t>
            </w:r>
          </w:p>
        </w:tc>
      </w:tr>
      <w:tr w:rsidR="003873C8" w:rsidTr="000A60C7">
        <w:trPr>
          <w:trHeight w:val="45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应对高等教育改革发展新挑战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钟秉林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中国教育学会会长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面向智能时代的职业教育将何去何从——深化产教融合、校企合作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何向荣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浙江工贸职业技术学院原党委书记，院长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教学与青年教师发展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李俊峰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清华大学航天航空学院党委书记，教授、博士生导师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在职业教育新形势下如何成为一名优秀教师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李云梅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天津轻工职业技术学院副院长</w:t>
            </w:r>
          </w:p>
        </w:tc>
      </w:tr>
      <w:tr w:rsidR="003873C8" w:rsidTr="00844A02">
        <w:trPr>
          <w:trHeight w:val="397"/>
          <w:jc w:val="center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844A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教学理论与</w:t>
            </w:r>
          </w:p>
          <w:p w:rsidR="003873C8" w:rsidRDefault="000A60C7" w:rsidP="00844A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技能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高等教育中的学习心理规律及其应用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梅林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北京师范大学心理学院教授</w:t>
            </w:r>
          </w:p>
        </w:tc>
      </w:tr>
      <w:tr w:rsidR="000A60C7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大学生学情特点及大学质量提升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史秋衡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厦门大学教育研究院副院长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高等学校教学法专题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潘懋元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厦门大学教授，博士生导师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如何上好一堂课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吴能表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西南大学教务处处长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现代教学艺术与创新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赵精兵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西安文理学院教授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学方式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转变的内涵与外延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陆根书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西安交通大学高等教育研究所所长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职业院校教师如何说课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徐  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沈阳师范大学职业技术教育研究所所长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做一个快乐的教书人——一位工科大学教师的教书心得笔记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曲洪权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北方工业大学电子信息学院责任教授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高校青年教师沟通巧技能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刘平青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北京理工大学管理与经济学院副院长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科研方法论与高校教师科研素养培育系列课程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张伟刚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南开大学教务处副处长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信息技术与</w:t>
            </w:r>
          </w:p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运用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大智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移云与物联时代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邬贺铨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中国工程院院士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增强现实技术及其在远程实验教学中的应用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  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北京理工大学光电学院教授</w:t>
            </w:r>
          </w:p>
        </w:tc>
      </w:tr>
      <w:tr w:rsidR="00220592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92" w:rsidRDefault="00220592" w:rsidP="002205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92" w:rsidRDefault="00220592" w:rsidP="00220592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信息技术与高校教学模式创新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92" w:rsidRDefault="00220592" w:rsidP="0022059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张立新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92" w:rsidRDefault="00220592" w:rsidP="0022059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浙江师范大学教育技术学系副院长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利用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慕课资源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实施翻转课堂的实践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于歆杰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清华大学电机工程与应用电子技术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系长聘副教授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、博士生导师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微课设计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与制作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杨上影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广西师范学院现代教育技术中心副主任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Pr="00A323D7" w:rsidRDefault="00EB0138">
            <w:pPr>
              <w:rPr>
                <w:rFonts w:eastAsia="仿宋"/>
                <w:color w:val="000000"/>
                <w:sz w:val="24"/>
              </w:rPr>
            </w:pPr>
            <w:r w:rsidRPr="00A323D7">
              <w:rPr>
                <w:rFonts w:eastAsia="仿宋" w:hint="eastAsia"/>
                <w:color w:val="000000"/>
                <w:sz w:val="24"/>
              </w:rPr>
              <w:t>四步教你变</w:t>
            </w:r>
            <w:proofErr w:type="gramStart"/>
            <w:r w:rsidRPr="00A323D7">
              <w:rPr>
                <w:rFonts w:eastAsia="仿宋" w:hint="eastAsia"/>
                <w:color w:val="000000"/>
                <w:sz w:val="24"/>
              </w:rPr>
              <w:t>身高富帅</w:t>
            </w:r>
            <w:proofErr w:type="gramEnd"/>
            <w:r w:rsidRPr="00A323D7">
              <w:rPr>
                <w:rFonts w:eastAsia="仿宋" w:hint="eastAsia"/>
                <w:color w:val="000000"/>
                <w:sz w:val="24"/>
              </w:rPr>
              <w:t>PPT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  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武汉工程大学大学生创新创业中心主任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Pr="00A323D7" w:rsidRDefault="00EB0138">
            <w:pPr>
              <w:rPr>
                <w:rFonts w:eastAsia="仿宋"/>
                <w:sz w:val="24"/>
              </w:rPr>
            </w:pPr>
            <w:r w:rsidRPr="00A323D7">
              <w:rPr>
                <w:rFonts w:eastAsia="仿宋" w:hint="eastAsia"/>
                <w:sz w:val="24"/>
              </w:rPr>
              <w:t>慕课（</w:t>
            </w:r>
            <w:r w:rsidRPr="00A323D7">
              <w:rPr>
                <w:rFonts w:eastAsia="仿宋" w:hint="eastAsia"/>
                <w:sz w:val="24"/>
              </w:rPr>
              <w:t>MOOC</w:t>
            </w:r>
            <w:r w:rsidRPr="00A323D7"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李晓明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北京大学教授，校长助理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科技与教学——信息时代的教与学特征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傅钢善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陕西师范大学教育学院教授</w:t>
            </w:r>
          </w:p>
        </w:tc>
      </w:tr>
      <w:tr w:rsidR="003873C8">
        <w:trPr>
          <w:trHeight w:val="397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教师信息化教学能力发展的策略研究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郭绍青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西北师范大学教育技术与传播学院副院长、博士生导师</w:t>
            </w:r>
          </w:p>
        </w:tc>
      </w:tr>
    </w:tbl>
    <w:p w:rsidR="0027527F" w:rsidRDefault="00EB0138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</w:rPr>
        <w:t>注：</w:t>
      </w:r>
      <w:r w:rsidR="0027527F">
        <w:rPr>
          <w:rFonts w:ascii="楷体" w:eastAsia="楷体" w:hAnsi="楷体" w:cs="楷体" w:hint="eastAsia"/>
          <w:b/>
          <w:bCs/>
        </w:rPr>
        <w:t>1.</w:t>
      </w:r>
      <w:r w:rsidR="0027527F">
        <w:rPr>
          <w:rFonts w:ascii="楷体" w:eastAsia="楷体" w:hAnsi="楷体" w:cs="楷体" w:hint="eastAsia"/>
        </w:rPr>
        <w:t>个别课程或稍有调整，请以平台最终发布课程为准；</w:t>
      </w:r>
    </w:p>
    <w:p w:rsidR="003873C8" w:rsidRPr="0027527F" w:rsidRDefault="0027527F">
      <w:pPr>
        <w:rPr>
          <w:rFonts w:ascii="楷体" w:eastAsia="楷体" w:hAnsi="楷体" w:cs="楷体"/>
          <w:szCs w:val="21"/>
        </w:rPr>
      </w:pPr>
      <w:r w:rsidRPr="0027527F">
        <w:rPr>
          <w:rFonts w:ascii="楷体" w:eastAsia="楷体" w:hAnsi="楷体" w:cs="楷体"/>
          <w:szCs w:val="21"/>
        </w:rPr>
        <w:t xml:space="preserve"> </w:t>
      </w:r>
      <w:r w:rsidRPr="0027527F">
        <w:rPr>
          <w:rFonts w:ascii="楷体" w:eastAsia="楷体" w:hAnsi="楷体" w:cs="楷体"/>
        </w:rPr>
        <w:t xml:space="preserve">   2.</w:t>
      </w:r>
      <w:r>
        <w:rPr>
          <w:rFonts w:ascii="楷体" w:eastAsia="楷体" w:hAnsi="楷体" w:cs="楷体" w:hint="eastAsia"/>
        </w:rPr>
        <w:t>部分</w:t>
      </w:r>
      <w:r w:rsidRPr="0027527F">
        <w:rPr>
          <w:rFonts w:ascii="楷体" w:eastAsia="楷体" w:hAnsi="楷体" w:cs="楷体" w:hint="eastAsia"/>
        </w:rPr>
        <w:t>课程主讲人职务为课程录制时的职务。</w:t>
      </w:r>
      <w:bookmarkStart w:id="0" w:name="_GoBack"/>
      <w:bookmarkEnd w:id="0"/>
    </w:p>
    <w:sectPr w:rsidR="003873C8" w:rsidRPr="0027527F" w:rsidSect="00D57DD8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5" w:rsidRDefault="00E04FB5">
      <w:r>
        <w:separator/>
      </w:r>
    </w:p>
  </w:endnote>
  <w:endnote w:type="continuationSeparator" w:id="0">
    <w:p w:rsidR="00E04FB5" w:rsidRDefault="00E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82917"/>
      <w:docPartObj>
        <w:docPartGallery w:val="AutoText"/>
      </w:docPartObj>
    </w:sdtPr>
    <w:sdtEndPr/>
    <w:sdtContent>
      <w:p w:rsidR="00D57DD8" w:rsidRDefault="00D57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31C" w:rsidRPr="0030631C">
          <w:rPr>
            <w:noProof/>
            <w:lang w:val="zh-CN"/>
          </w:rPr>
          <w:t>2</w:t>
        </w:r>
        <w:r>
          <w:fldChar w:fldCharType="end"/>
        </w:r>
      </w:p>
    </w:sdtContent>
  </w:sdt>
  <w:p w:rsidR="00D57DD8" w:rsidRDefault="00D5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5" w:rsidRDefault="00E04FB5">
      <w:r>
        <w:separator/>
      </w:r>
    </w:p>
  </w:footnote>
  <w:footnote w:type="continuationSeparator" w:id="0">
    <w:p w:rsidR="00E04FB5" w:rsidRDefault="00E0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E"/>
    <w:rsid w:val="00023424"/>
    <w:rsid w:val="00037D6B"/>
    <w:rsid w:val="000561B7"/>
    <w:rsid w:val="00064391"/>
    <w:rsid w:val="00082539"/>
    <w:rsid w:val="000A60C7"/>
    <w:rsid w:val="000C3501"/>
    <w:rsid w:val="000D3C14"/>
    <w:rsid w:val="000F7347"/>
    <w:rsid w:val="00110CCA"/>
    <w:rsid w:val="001132E6"/>
    <w:rsid w:val="001273F3"/>
    <w:rsid w:val="0013050E"/>
    <w:rsid w:val="00146C8A"/>
    <w:rsid w:val="00150029"/>
    <w:rsid w:val="00173AAB"/>
    <w:rsid w:val="001927F4"/>
    <w:rsid w:val="00193693"/>
    <w:rsid w:val="00195214"/>
    <w:rsid w:val="001A6DD0"/>
    <w:rsid w:val="001B6E8D"/>
    <w:rsid w:val="001C1609"/>
    <w:rsid w:val="001C4912"/>
    <w:rsid w:val="001D7BA7"/>
    <w:rsid w:val="001E67E9"/>
    <w:rsid w:val="001F0D12"/>
    <w:rsid w:val="001F1697"/>
    <w:rsid w:val="00203CC3"/>
    <w:rsid w:val="002056EE"/>
    <w:rsid w:val="00220592"/>
    <w:rsid w:val="002376B0"/>
    <w:rsid w:val="00241A89"/>
    <w:rsid w:val="00261AAD"/>
    <w:rsid w:val="00265518"/>
    <w:rsid w:val="00274378"/>
    <w:rsid w:val="0027527F"/>
    <w:rsid w:val="002816B7"/>
    <w:rsid w:val="0028437F"/>
    <w:rsid w:val="0029714F"/>
    <w:rsid w:val="002A5E17"/>
    <w:rsid w:val="002D39D6"/>
    <w:rsid w:val="002E7D15"/>
    <w:rsid w:val="0030631C"/>
    <w:rsid w:val="00311A4B"/>
    <w:rsid w:val="00364444"/>
    <w:rsid w:val="003737C6"/>
    <w:rsid w:val="00373D73"/>
    <w:rsid w:val="00377344"/>
    <w:rsid w:val="00377E16"/>
    <w:rsid w:val="00384343"/>
    <w:rsid w:val="003873C8"/>
    <w:rsid w:val="00387B12"/>
    <w:rsid w:val="00392FD5"/>
    <w:rsid w:val="00395B2A"/>
    <w:rsid w:val="003A112E"/>
    <w:rsid w:val="003B502A"/>
    <w:rsid w:val="003C72B0"/>
    <w:rsid w:val="003D166E"/>
    <w:rsid w:val="003D7C26"/>
    <w:rsid w:val="003E221B"/>
    <w:rsid w:val="003E722F"/>
    <w:rsid w:val="0041041A"/>
    <w:rsid w:val="00410812"/>
    <w:rsid w:val="00415E52"/>
    <w:rsid w:val="00423EC6"/>
    <w:rsid w:val="00436737"/>
    <w:rsid w:val="0045294E"/>
    <w:rsid w:val="00467309"/>
    <w:rsid w:val="004816D1"/>
    <w:rsid w:val="0048463A"/>
    <w:rsid w:val="004B55A4"/>
    <w:rsid w:val="004F2EDB"/>
    <w:rsid w:val="004F4EDB"/>
    <w:rsid w:val="004F6D0C"/>
    <w:rsid w:val="005430AC"/>
    <w:rsid w:val="005450F0"/>
    <w:rsid w:val="00555B4D"/>
    <w:rsid w:val="005570CC"/>
    <w:rsid w:val="005613F3"/>
    <w:rsid w:val="005631A7"/>
    <w:rsid w:val="00571C14"/>
    <w:rsid w:val="0057366A"/>
    <w:rsid w:val="005A05E2"/>
    <w:rsid w:val="005A3A34"/>
    <w:rsid w:val="005B3DD7"/>
    <w:rsid w:val="005D0356"/>
    <w:rsid w:val="005E225B"/>
    <w:rsid w:val="005E2E3F"/>
    <w:rsid w:val="005E3CA5"/>
    <w:rsid w:val="006063B1"/>
    <w:rsid w:val="00631A90"/>
    <w:rsid w:val="006426B7"/>
    <w:rsid w:val="006543BA"/>
    <w:rsid w:val="00654B2C"/>
    <w:rsid w:val="00661D7F"/>
    <w:rsid w:val="006A474E"/>
    <w:rsid w:val="006C4BED"/>
    <w:rsid w:val="006C59FC"/>
    <w:rsid w:val="006D4B76"/>
    <w:rsid w:val="006F25AD"/>
    <w:rsid w:val="006F3E33"/>
    <w:rsid w:val="006F4AC2"/>
    <w:rsid w:val="006F7BA3"/>
    <w:rsid w:val="00707A87"/>
    <w:rsid w:val="00720A81"/>
    <w:rsid w:val="0073616D"/>
    <w:rsid w:val="00743828"/>
    <w:rsid w:val="00760AFC"/>
    <w:rsid w:val="00762D54"/>
    <w:rsid w:val="007702C5"/>
    <w:rsid w:val="00770873"/>
    <w:rsid w:val="007815B6"/>
    <w:rsid w:val="007831C8"/>
    <w:rsid w:val="007E1206"/>
    <w:rsid w:val="007E5C21"/>
    <w:rsid w:val="007E6D0B"/>
    <w:rsid w:val="007F5FDA"/>
    <w:rsid w:val="007F70C2"/>
    <w:rsid w:val="00830BEE"/>
    <w:rsid w:val="00840137"/>
    <w:rsid w:val="0084435E"/>
    <w:rsid w:val="00844A02"/>
    <w:rsid w:val="00864CD5"/>
    <w:rsid w:val="008916E2"/>
    <w:rsid w:val="008A00F3"/>
    <w:rsid w:val="008A0627"/>
    <w:rsid w:val="008E2AD7"/>
    <w:rsid w:val="008E4F85"/>
    <w:rsid w:val="008E7ABA"/>
    <w:rsid w:val="0090102B"/>
    <w:rsid w:val="00905F5F"/>
    <w:rsid w:val="00961772"/>
    <w:rsid w:val="00967019"/>
    <w:rsid w:val="00967E00"/>
    <w:rsid w:val="00975A26"/>
    <w:rsid w:val="00977761"/>
    <w:rsid w:val="00977EAB"/>
    <w:rsid w:val="00986EEC"/>
    <w:rsid w:val="00995279"/>
    <w:rsid w:val="009A2A9D"/>
    <w:rsid w:val="009A3E9D"/>
    <w:rsid w:val="009B2A91"/>
    <w:rsid w:val="009B37E5"/>
    <w:rsid w:val="009B7F20"/>
    <w:rsid w:val="009C00C8"/>
    <w:rsid w:val="009C559F"/>
    <w:rsid w:val="009C5C61"/>
    <w:rsid w:val="009D3E1C"/>
    <w:rsid w:val="009D7D0F"/>
    <w:rsid w:val="009E55AE"/>
    <w:rsid w:val="009F68BA"/>
    <w:rsid w:val="00A24366"/>
    <w:rsid w:val="00A323D7"/>
    <w:rsid w:val="00A33A32"/>
    <w:rsid w:val="00A41C4C"/>
    <w:rsid w:val="00A428AA"/>
    <w:rsid w:val="00A42BFF"/>
    <w:rsid w:val="00A43569"/>
    <w:rsid w:val="00A44152"/>
    <w:rsid w:val="00A53AD9"/>
    <w:rsid w:val="00A6378C"/>
    <w:rsid w:val="00A74FA0"/>
    <w:rsid w:val="00A83CCF"/>
    <w:rsid w:val="00A90D25"/>
    <w:rsid w:val="00A91974"/>
    <w:rsid w:val="00AB679D"/>
    <w:rsid w:val="00AB7963"/>
    <w:rsid w:val="00AC0817"/>
    <w:rsid w:val="00AC0EBC"/>
    <w:rsid w:val="00AC11AC"/>
    <w:rsid w:val="00AC40D7"/>
    <w:rsid w:val="00AD42D7"/>
    <w:rsid w:val="00AF78E8"/>
    <w:rsid w:val="00B00A8E"/>
    <w:rsid w:val="00B1033E"/>
    <w:rsid w:val="00B129B3"/>
    <w:rsid w:val="00B12C45"/>
    <w:rsid w:val="00B237A5"/>
    <w:rsid w:val="00B34296"/>
    <w:rsid w:val="00B35490"/>
    <w:rsid w:val="00B36B15"/>
    <w:rsid w:val="00B51D11"/>
    <w:rsid w:val="00B73833"/>
    <w:rsid w:val="00B9565F"/>
    <w:rsid w:val="00BA7F2B"/>
    <w:rsid w:val="00BB4D4A"/>
    <w:rsid w:val="00BF2410"/>
    <w:rsid w:val="00BF6011"/>
    <w:rsid w:val="00BF705D"/>
    <w:rsid w:val="00C20444"/>
    <w:rsid w:val="00C446E3"/>
    <w:rsid w:val="00C46ED4"/>
    <w:rsid w:val="00C667C6"/>
    <w:rsid w:val="00C83F7F"/>
    <w:rsid w:val="00C92E1A"/>
    <w:rsid w:val="00C95AF0"/>
    <w:rsid w:val="00CA514C"/>
    <w:rsid w:val="00CC2CC8"/>
    <w:rsid w:val="00CC7453"/>
    <w:rsid w:val="00CD4773"/>
    <w:rsid w:val="00CD6603"/>
    <w:rsid w:val="00D00524"/>
    <w:rsid w:val="00D03DA3"/>
    <w:rsid w:val="00D123F7"/>
    <w:rsid w:val="00D371E6"/>
    <w:rsid w:val="00D57DD8"/>
    <w:rsid w:val="00D61F86"/>
    <w:rsid w:val="00D81994"/>
    <w:rsid w:val="00D84564"/>
    <w:rsid w:val="00D87F7D"/>
    <w:rsid w:val="00DA63D1"/>
    <w:rsid w:val="00DD701B"/>
    <w:rsid w:val="00DF4F85"/>
    <w:rsid w:val="00DF50EE"/>
    <w:rsid w:val="00E00062"/>
    <w:rsid w:val="00E0060C"/>
    <w:rsid w:val="00E04720"/>
    <w:rsid w:val="00E04FB5"/>
    <w:rsid w:val="00E0698C"/>
    <w:rsid w:val="00E12621"/>
    <w:rsid w:val="00E13A8F"/>
    <w:rsid w:val="00E1781C"/>
    <w:rsid w:val="00E23C8B"/>
    <w:rsid w:val="00E36780"/>
    <w:rsid w:val="00E47D6F"/>
    <w:rsid w:val="00E50527"/>
    <w:rsid w:val="00E55B8E"/>
    <w:rsid w:val="00E644AC"/>
    <w:rsid w:val="00E83C30"/>
    <w:rsid w:val="00EA64C7"/>
    <w:rsid w:val="00EB0138"/>
    <w:rsid w:val="00EC0CB9"/>
    <w:rsid w:val="00EC2359"/>
    <w:rsid w:val="00EC34BD"/>
    <w:rsid w:val="00EE78AC"/>
    <w:rsid w:val="00EF311A"/>
    <w:rsid w:val="00EF6F5B"/>
    <w:rsid w:val="00F02BDC"/>
    <w:rsid w:val="00F05423"/>
    <w:rsid w:val="00F07E4F"/>
    <w:rsid w:val="00F462B2"/>
    <w:rsid w:val="00F7269B"/>
    <w:rsid w:val="00F77355"/>
    <w:rsid w:val="00F84B04"/>
    <w:rsid w:val="00F91F43"/>
    <w:rsid w:val="00F92F36"/>
    <w:rsid w:val="00FB0C9A"/>
    <w:rsid w:val="00FB1104"/>
    <w:rsid w:val="00FB1ECB"/>
    <w:rsid w:val="00FB43C8"/>
    <w:rsid w:val="00FC467B"/>
    <w:rsid w:val="00FC5AE8"/>
    <w:rsid w:val="00FD4EAC"/>
    <w:rsid w:val="00FE1428"/>
    <w:rsid w:val="00FF5749"/>
    <w:rsid w:val="0AC628AB"/>
    <w:rsid w:val="0F676A44"/>
    <w:rsid w:val="12666DE4"/>
    <w:rsid w:val="376230AA"/>
    <w:rsid w:val="46704DA3"/>
    <w:rsid w:val="4CA007EE"/>
    <w:rsid w:val="50EE4932"/>
    <w:rsid w:val="59F277AC"/>
    <w:rsid w:val="5CF1428A"/>
    <w:rsid w:val="61432D01"/>
    <w:rsid w:val="61F43E3B"/>
    <w:rsid w:val="655643F5"/>
    <w:rsid w:val="6A686333"/>
    <w:rsid w:val="6C57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EC577-1017-4172-B86F-CAEDE1E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rPr>
      <w:rFonts w:ascii="Arial Black" w:hAnsi="Arial Black"/>
      <w:b/>
      <w:bCs/>
      <w:sz w:val="28"/>
      <w:szCs w:val="24"/>
    </w:rPr>
  </w:style>
  <w:style w:type="character" w:customStyle="1" w:styleId="Char10">
    <w:name w:val="正文文本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00CharChar">
    <w:name w:val="00正文 Char Char"/>
    <w:link w:val="00"/>
    <w:uiPriority w:val="9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5C865-D818-4D3A-8C78-800EFB47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598</Characters>
  <Application>Microsoft Office Word</Application>
  <DocSecurity>0</DocSecurity>
  <Lines>74</Lines>
  <Paragraphs>77</Paragraphs>
  <ScaleCrop>false</ScaleCrop>
  <Company>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胡艳萍</dc:creator>
  <cp:lastModifiedBy>胡艳萍</cp:lastModifiedBy>
  <cp:revision>4</cp:revision>
  <cp:lastPrinted>2018-05-03T07:19:00Z</cp:lastPrinted>
  <dcterms:created xsi:type="dcterms:W3CDTF">2018-05-10T02:57:00Z</dcterms:created>
  <dcterms:modified xsi:type="dcterms:W3CDTF">2018-05-10T02:59:00Z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