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宋体" w:hAnsi="宋体" w:cs="宋体"/>
          <w:sz w:val="24"/>
        </w:rPr>
      </w:pPr>
      <w:r>
        <w:rPr>
          <w:rFonts w:hint="eastAsia" w:ascii="宋体" w:hAnsi="宋体" w:cs="宋体"/>
          <w:sz w:val="24"/>
        </w:rPr>
        <w:t>附件</w:t>
      </w:r>
      <w:r>
        <w:rPr>
          <w:rFonts w:hint="eastAsia" w:ascii="Times New Roman" w:hAnsi="Times New Roman" w:eastAsia="仿宋" w:cs="Times New Roman"/>
          <w:bCs/>
          <w:kern w:val="44"/>
          <w:sz w:val="24"/>
        </w:rPr>
        <w:t>2</w:t>
      </w:r>
    </w:p>
    <w:p>
      <w:pPr>
        <w:tabs>
          <w:tab w:val="left" w:pos="5461"/>
        </w:tabs>
        <w:spacing w:after="100" w:afterAutospacing="1" w:line="440" w:lineRule="exact"/>
        <w:ind w:firstLine="720"/>
        <w:jc w:val="center"/>
        <w:rPr>
          <w:rFonts w:ascii="黑体" w:hAnsi="宋体" w:eastAsia="黑体" w:cs="黑体"/>
          <w:sz w:val="36"/>
          <w:szCs w:val="36"/>
        </w:rPr>
      </w:pPr>
      <w:r>
        <w:rPr>
          <w:rFonts w:hint="eastAsia" w:ascii="黑体" w:hAnsi="宋体" w:eastAsia="黑体" w:cs="黑体"/>
          <w:sz w:val="36"/>
          <w:szCs w:val="36"/>
        </w:rPr>
        <w:t>乘车参考路线</w:t>
      </w:r>
    </w:p>
    <w:p>
      <w:pPr>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【无锡中央车站】是无锡火车站北广场，是沪宁城铁城际高铁，和对面的无锡新汽车客运站统称无锡中央车站</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路线一：步行至无锡火车站，乘坐地铁</w:t>
      </w:r>
      <w:r>
        <w:rPr>
          <w:rFonts w:hint="eastAsia" w:ascii="Times New Roman" w:hAnsi="Times New Roman" w:eastAsia="仿宋" w:cs="Times New Roman"/>
          <w:bCs/>
          <w:kern w:val="44"/>
          <w:sz w:val="28"/>
          <w:szCs w:val="28"/>
        </w:rPr>
        <w:t>1</w:t>
      </w:r>
      <w:r>
        <w:rPr>
          <w:rFonts w:hint="eastAsia" w:ascii="仿宋_GB2312" w:hAnsi="仿宋" w:eastAsia="仿宋_GB2312" w:cs="仿宋"/>
          <w:kern w:val="0"/>
          <w:sz w:val="28"/>
          <w:szCs w:val="28"/>
        </w:rPr>
        <w:t>号线（长广溪方向），在江南大学站下车（</w:t>
      </w:r>
      <w:r>
        <w:rPr>
          <w:rFonts w:hint="eastAsia" w:ascii="Times New Roman" w:hAnsi="Times New Roman" w:eastAsia="仿宋" w:cs="Times New Roman"/>
          <w:bCs/>
          <w:kern w:val="44"/>
          <w:sz w:val="28"/>
          <w:szCs w:val="28"/>
        </w:rPr>
        <w:t>2</w:t>
      </w:r>
      <w:r>
        <w:rPr>
          <w:rFonts w:hint="eastAsia" w:ascii="仿宋_GB2312" w:hAnsi="仿宋" w:eastAsia="仿宋_GB2312" w:cs="仿宋"/>
          <w:kern w:val="0"/>
          <w:sz w:val="28"/>
          <w:szCs w:val="28"/>
        </w:rPr>
        <w:t>号出），步行至江南大学长广溪宾馆或者坐校园小公交至</w:t>
      </w:r>
      <w:bookmarkStart w:id="0" w:name="_GoBack"/>
      <w:bookmarkEnd w:id="0"/>
      <w:r>
        <w:rPr>
          <w:rFonts w:hint="eastAsia" w:ascii="仿宋_GB2312" w:hAnsi="仿宋" w:eastAsia="仿宋_GB2312" w:cs="仿宋"/>
          <w:kern w:val="0"/>
          <w:sz w:val="28"/>
          <w:szCs w:val="28"/>
        </w:rPr>
        <w:t>桂园步行至长广溪宾馆。</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路线二：乘坐</w:t>
      </w:r>
      <w:r>
        <w:rPr>
          <w:rFonts w:hint="eastAsia" w:ascii="Times New Roman" w:hAnsi="Times New Roman" w:eastAsia="仿宋" w:cs="Times New Roman"/>
          <w:bCs/>
          <w:kern w:val="44"/>
          <w:sz w:val="28"/>
          <w:szCs w:val="28"/>
        </w:rPr>
        <w:t>77</w:t>
      </w:r>
      <w:r>
        <w:rPr>
          <w:rFonts w:hint="eastAsia" w:ascii="仿宋_GB2312" w:hAnsi="仿宋" w:eastAsia="仿宋_GB2312" w:cs="仿宋"/>
          <w:kern w:val="0"/>
          <w:sz w:val="28"/>
          <w:szCs w:val="28"/>
        </w:rPr>
        <w:t>路，在江南大学（无锡职院）站下车，步行至江南大学长广溪宾馆</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路线三：乘</w:t>
      </w:r>
      <w:r>
        <w:rPr>
          <w:rFonts w:hint="eastAsia" w:ascii="Times New Roman" w:hAnsi="Times New Roman" w:eastAsia="仿宋" w:cs="Times New Roman"/>
          <w:bCs/>
          <w:kern w:val="44"/>
          <w:sz w:val="28"/>
          <w:szCs w:val="28"/>
        </w:rPr>
        <w:t>坐133</w:t>
      </w:r>
      <w:r>
        <w:rPr>
          <w:rFonts w:hint="eastAsia" w:ascii="仿宋_GB2312" w:hAnsi="仿宋" w:eastAsia="仿宋_GB2312" w:cs="仿宋"/>
          <w:kern w:val="0"/>
          <w:sz w:val="28"/>
          <w:szCs w:val="28"/>
        </w:rPr>
        <w:t>路，在江大南门（无锡恒华科技园）下车，步行至江南大学长广溪宾馆或者坐校园小公交至桂园步行至长广溪宾馆。</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路线四：步行至火车站，乘坐</w:t>
      </w:r>
      <w:r>
        <w:rPr>
          <w:rFonts w:hint="eastAsia" w:ascii="Times New Roman" w:hAnsi="Times New Roman" w:eastAsia="仿宋" w:cs="Times New Roman"/>
          <w:bCs/>
          <w:kern w:val="44"/>
          <w:sz w:val="28"/>
          <w:szCs w:val="28"/>
        </w:rPr>
        <w:t>68</w:t>
      </w:r>
      <w:r>
        <w:rPr>
          <w:rFonts w:hint="eastAsia" w:ascii="仿宋_GB2312" w:hAnsi="仿宋" w:eastAsia="仿宋_GB2312" w:cs="仿宋"/>
          <w:kern w:val="0"/>
          <w:sz w:val="28"/>
          <w:szCs w:val="28"/>
        </w:rPr>
        <w:t>路，在蠡湖大道（震泽路）站下车，步行至江南大学长广溪宾馆或者坐校园小公交至桂园步行至长广溪宾馆。</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【无锡东站】在锡山区安镇，是京沪高铁专用车站，搭乘京沪高铁</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路线一：乘坐地铁2号线（梅园开元寺方向）在三阳广场站下车，乘坐地铁1号线（长广溪方向），在江南大学站下车（2号口出），步行至江南大学长广溪宾馆或者坐校园小公交至桂园步行至长广溪宾馆。</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路线二：乘坐116路，在疾控中心（人民医院*儿童医院）站下车，乘坐77路（或160路），在江南大学（无锡职院）站下车，步行至江南大学长广溪宾馆或者坐校园小公交至桂园步行至长广溪宾馆。</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【无锡火车站】是无锡火车站南广场，就是原来的老火车站，搭乘国铁普通列车（普铁，</w:t>
      </w:r>
      <w:r>
        <w:rPr>
          <w:rFonts w:hint="eastAsia" w:ascii="Times New Roman" w:hAnsi="Times New Roman" w:eastAsia="仿宋" w:cs="Times New Roman"/>
          <w:bCs/>
          <w:kern w:val="44"/>
          <w:sz w:val="28"/>
          <w:szCs w:val="28"/>
        </w:rPr>
        <w:t>T</w:t>
      </w:r>
      <w:r>
        <w:rPr>
          <w:rFonts w:hint="eastAsia" w:ascii="仿宋_GB2312" w:hAnsi="仿宋" w:eastAsia="仿宋_GB2312" w:cs="仿宋"/>
          <w:kern w:val="0"/>
          <w:sz w:val="28"/>
          <w:szCs w:val="28"/>
        </w:rPr>
        <w:t>字头、</w:t>
      </w:r>
      <w:r>
        <w:rPr>
          <w:rFonts w:hint="eastAsia" w:ascii="Times New Roman" w:hAnsi="Times New Roman" w:eastAsia="仿宋" w:cs="Times New Roman"/>
          <w:bCs/>
          <w:kern w:val="44"/>
          <w:sz w:val="28"/>
          <w:szCs w:val="28"/>
        </w:rPr>
        <w:t>K</w:t>
      </w:r>
      <w:r>
        <w:rPr>
          <w:rFonts w:hint="eastAsia" w:ascii="仿宋_GB2312" w:hAnsi="仿宋" w:eastAsia="仿宋_GB2312" w:cs="仿宋"/>
          <w:kern w:val="0"/>
          <w:sz w:val="28"/>
          <w:szCs w:val="28"/>
        </w:rPr>
        <w:t>字头等）</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路线一：步行至无锡火车站，乘坐地铁</w:t>
      </w:r>
      <w:r>
        <w:rPr>
          <w:rFonts w:hint="eastAsia" w:ascii="Times New Roman" w:hAnsi="Times New Roman" w:eastAsia="仿宋" w:cs="Times New Roman"/>
          <w:bCs/>
          <w:kern w:val="44"/>
          <w:sz w:val="28"/>
          <w:szCs w:val="28"/>
        </w:rPr>
        <w:t>1</w:t>
      </w:r>
      <w:r>
        <w:rPr>
          <w:rFonts w:hint="eastAsia" w:ascii="仿宋_GB2312" w:hAnsi="仿宋" w:eastAsia="仿宋_GB2312" w:cs="仿宋"/>
          <w:kern w:val="0"/>
          <w:sz w:val="28"/>
          <w:szCs w:val="28"/>
        </w:rPr>
        <w:t>号线（长广溪方向），在江南大学站下车（</w:t>
      </w:r>
      <w:r>
        <w:rPr>
          <w:rFonts w:hint="eastAsia" w:ascii="Times New Roman" w:hAnsi="Times New Roman" w:eastAsia="仿宋" w:cs="Times New Roman"/>
          <w:bCs/>
          <w:kern w:val="44"/>
          <w:sz w:val="28"/>
          <w:szCs w:val="28"/>
        </w:rPr>
        <w:t>2</w:t>
      </w:r>
      <w:r>
        <w:rPr>
          <w:rFonts w:hint="eastAsia" w:ascii="仿宋_GB2312" w:hAnsi="仿宋" w:eastAsia="仿宋_GB2312" w:cs="仿宋"/>
          <w:kern w:val="0"/>
          <w:sz w:val="28"/>
          <w:szCs w:val="28"/>
        </w:rPr>
        <w:t>号口出），步行至江南大学长广溪宾馆或者坐校园小公交至桂园步行至长广溪宾馆。</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路线二：乘坐</w:t>
      </w:r>
      <w:r>
        <w:rPr>
          <w:rFonts w:hint="eastAsia" w:ascii="Times New Roman" w:hAnsi="Times New Roman" w:eastAsia="仿宋" w:cs="Times New Roman"/>
          <w:bCs/>
          <w:kern w:val="44"/>
          <w:sz w:val="28"/>
          <w:szCs w:val="28"/>
        </w:rPr>
        <w:t>77</w:t>
      </w:r>
      <w:r>
        <w:rPr>
          <w:rFonts w:hint="eastAsia" w:ascii="仿宋_GB2312" w:hAnsi="仿宋" w:eastAsia="仿宋_GB2312" w:cs="仿宋"/>
          <w:kern w:val="0"/>
          <w:sz w:val="28"/>
          <w:szCs w:val="28"/>
        </w:rPr>
        <w:t>路，在江南大学（无锡职院）站下车，步行至江南大学长广溪宾馆或者坐校园小公交至桂园步行至长广溪宾馆。</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【无锡新区站】在新区硕放，是沪宁城际铁路</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路线一：步行</w:t>
      </w:r>
      <w:r>
        <w:rPr>
          <w:rFonts w:hint="eastAsia" w:ascii="Times New Roman" w:hAnsi="Times New Roman" w:eastAsia="仿宋" w:cs="Times New Roman"/>
          <w:bCs/>
          <w:kern w:val="44"/>
          <w:sz w:val="28"/>
          <w:szCs w:val="28"/>
        </w:rPr>
        <w:t>270</w:t>
      </w:r>
      <w:r>
        <w:rPr>
          <w:rFonts w:hint="eastAsia" w:ascii="仿宋_GB2312" w:hAnsi="仿宋" w:eastAsia="仿宋_GB2312" w:cs="仿宋"/>
          <w:kern w:val="0"/>
          <w:sz w:val="28"/>
          <w:szCs w:val="28"/>
        </w:rPr>
        <w:t>米,在城铁新区站(珠江路)站乘坐</w:t>
      </w:r>
      <w:r>
        <w:rPr>
          <w:rFonts w:hint="eastAsia" w:ascii="Times New Roman" w:hAnsi="Times New Roman" w:eastAsia="仿宋" w:cs="Times New Roman"/>
          <w:bCs/>
          <w:kern w:val="44"/>
          <w:sz w:val="28"/>
          <w:szCs w:val="28"/>
        </w:rPr>
        <w:t>7</w:t>
      </w:r>
      <w:r>
        <w:rPr>
          <w:rFonts w:hint="eastAsia" w:ascii="仿宋_GB2312" w:hAnsi="仿宋" w:eastAsia="仿宋_GB2312" w:cs="仿宋"/>
          <w:kern w:val="0"/>
          <w:sz w:val="28"/>
          <w:szCs w:val="28"/>
        </w:rPr>
        <w:t>路，在观山路(立德道)站下车，步行</w:t>
      </w:r>
      <w:r>
        <w:rPr>
          <w:rFonts w:hint="eastAsia" w:ascii="Times New Roman" w:hAnsi="Times New Roman" w:eastAsia="仿宋" w:cs="Times New Roman"/>
          <w:bCs/>
          <w:kern w:val="44"/>
          <w:sz w:val="28"/>
          <w:szCs w:val="28"/>
        </w:rPr>
        <w:t>360</w:t>
      </w:r>
      <w:r>
        <w:rPr>
          <w:rFonts w:hint="eastAsia" w:ascii="仿宋_GB2312" w:hAnsi="仿宋" w:eastAsia="仿宋_GB2312" w:cs="仿宋"/>
          <w:kern w:val="0"/>
          <w:sz w:val="28"/>
          <w:szCs w:val="28"/>
        </w:rPr>
        <w:t>米在市民中心站乘坐地铁</w:t>
      </w:r>
      <w:r>
        <w:rPr>
          <w:rFonts w:hint="eastAsia" w:ascii="Times New Roman" w:hAnsi="Times New Roman" w:eastAsia="仿宋" w:cs="Times New Roman"/>
          <w:bCs/>
          <w:kern w:val="44"/>
          <w:sz w:val="28"/>
          <w:szCs w:val="28"/>
        </w:rPr>
        <w:t>1</w:t>
      </w:r>
      <w:r>
        <w:rPr>
          <w:rFonts w:hint="eastAsia" w:ascii="仿宋_GB2312" w:hAnsi="仿宋" w:eastAsia="仿宋_GB2312" w:cs="仿宋"/>
          <w:kern w:val="0"/>
          <w:sz w:val="28"/>
          <w:szCs w:val="28"/>
        </w:rPr>
        <w:t>号线（长广溪方向），在江南大学站下车（</w:t>
      </w:r>
      <w:r>
        <w:rPr>
          <w:rFonts w:hint="eastAsia" w:ascii="Times New Roman" w:hAnsi="Times New Roman" w:eastAsia="仿宋" w:cs="Times New Roman"/>
          <w:bCs/>
          <w:kern w:val="44"/>
          <w:sz w:val="28"/>
          <w:szCs w:val="28"/>
        </w:rPr>
        <w:t>2</w:t>
      </w:r>
      <w:r>
        <w:rPr>
          <w:rFonts w:hint="eastAsia" w:ascii="仿宋_GB2312" w:hAnsi="仿宋" w:eastAsia="仿宋_GB2312" w:cs="仿宋"/>
          <w:kern w:val="0"/>
          <w:sz w:val="28"/>
          <w:szCs w:val="28"/>
        </w:rPr>
        <w:t>号出），步行至江南大学长广溪宾馆或者坐校园小公交至桂园步行至长广溪宾馆。</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路线二：步行</w:t>
      </w:r>
      <w:r>
        <w:rPr>
          <w:rFonts w:hint="eastAsia" w:ascii="Times New Roman" w:hAnsi="Times New Roman" w:eastAsia="仿宋" w:cs="Times New Roman"/>
          <w:bCs/>
          <w:kern w:val="44"/>
          <w:sz w:val="28"/>
          <w:szCs w:val="28"/>
        </w:rPr>
        <w:t>190</w:t>
      </w:r>
      <w:r>
        <w:rPr>
          <w:rFonts w:hint="eastAsia" w:ascii="仿宋_GB2312" w:hAnsi="仿宋" w:eastAsia="仿宋_GB2312" w:cs="仿宋"/>
          <w:kern w:val="0"/>
          <w:sz w:val="28"/>
          <w:szCs w:val="28"/>
        </w:rPr>
        <w:t>米城铁新区站(珠江路)站乘坐</w:t>
      </w:r>
      <w:r>
        <w:rPr>
          <w:rFonts w:hint="eastAsia" w:ascii="Times New Roman" w:hAnsi="Times New Roman" w:eastAsia="仿宋" w:cs="Times New Roman"/>
          <w:bCs/>
          <w:kern w:val="44"/>
          <w:sz w:val="28"/>
          <w:szCs w:val="28"/>
        </w:rPr>
        <w:t>18</w:t>
      </w:r>
      <w:r>
        <w:rPr>
          <w:rFonts w:hint="eastAsia" w:ascii="仿宋_GB2312" w:hAnsi="仿宋" w:eastAsia="仿宋_GB2312" w:cs="仿宋"/>
          <w:kern w:val="0"/>
          <w:sz w:val="28"/>
          <w:szCs w:val="28"/>
        </w:rPr>
        <w:t>路(或</w:t>
      </w:r>
      <w:r>
        <w:rPr>
          <w:rFonts w:hint="eastAsia" w:ascii="Times New Roman" w:hAnsi="Times New Roman" w:eastAsia="仿宋" w:cs="Times New Roman"/>
          <w:bCs/>
          <w:kern w:val="44"/>
          <w:sz w:val="28"/>
          <w:szCs w:val="28"/>
        </w:rPr>
        <w:t>761</w:t>
      </w:r>
      <w:r>
        <w:rPr>
          <w:rFonts w:hint="eastAsia" w:ascii="仿宋_GB2312" w:hAnsi="仿宋" w:eastAsia="仿宋_GB2312" w:cs="仿宋"/>
          <w:kern w:val="0"/>
          <w:sz w:val="28"/>
          <w:szCs w:val="28"/>
        </w:rPr>
        <w:t>路、</w:t>
      </w:r>
      <w:r>
        <w:rPr>
          <w:rFonts w:hint="eastAsia" w:ascii="Times New Roman" w:hAnsi="Times New Roman" w:eastAsia="仿宋" w:cs="Times New Roman"/>
          <w:bCs/>
          <w:kern w:val="44"/>
          <w:sz w:val="28"/>
          <w:szCs w:val="28"/>
        </w:rPr>
        <w:t>751</w:t>
      </w:r>
      <w:r>
        <w:rPr>
          <w:rFonts w:hint="eastAsia" w:ascii="仿宋_GB2312" w:hAnsi="仿宋" w:eastAsia="仿宋_GB2312" w:cs="仿宋"/>
          <w:kern w:val="0"/>
          <w:sz w:val="28"/>
          <w:szCs w:val="28"/>
        </w:rPr>
        <w:t>路、</w:t>
      </w:r>
      <w:r>
        <w:rPr>
          <w:rFonts w:hint="eastAsia" w:ascii="Times New Roman" w:hAnsi="Times New Roman" w:eastAsia="仿宋" w:cs="Times New Roman"/>
          <w:bCs/>
          <w:kern w:val="44"/>
          <w:sz w:val="28"/>
          <w:szCs w:val="28"/>
        </w:rPr>
        <w:t>769</w:t>
      </w:r>
      <w:r>
        <w:rPr>
          <w:rFonts w:hint="eastAsia" w:ascii="仿宋_GB2312" w:hAnsi="仿宋" w:eastAsia="仿宋_GB2312" w:cs="仿宋"/>
          <w:kern w:val="0"/>
          <w:sz w:val="28"/>
          <w:szCs w:val="28"/>
        </w:rPr>
        <w:t>路)，在高浪路(长江北路)站下车，步行</w:t>
      </w:r>
      <w:r>
        <w:rPr>
          <w:rFonts w:hint="eastAsia" w:ascii="Times New Roman" w:hAnsi="Times New Roman" w:eastAsia="仿宋" w:cs="Times New Roman"/>
          <w:bCs/>
          <w:kern w:val="44"/>
          <w:sz w:val="28"/>
          <w:szCs w:val="28"/>
        </w:rPr>
        <w:t>250</w:t>
      </w:r>
      <w:r>
        <w:rPr>
          <w:rFonts w:hint="eastAsia" w:ascii="仿宋_GB2312" w:hAnsi="仿宋" w:eastAsia="仿宋_GB2312" w:cs="仿宋"/>
          <w:kern w:val="0"/>
          <w:sz w:val="28"/>
          <w:szCs w:val="28"/>
        </w:rPr>
        <w:t>米长江北路(高浪路)站乘坐</w:t>
      </w:r>
      <w:r>
        <w:rPr>
          <w:rFonts w:hint="eastAsia" w:ascii="Times New Roman" w:hAnsi="Times New Roman" w:eastAsia="仿宋" w:cs="Times New Roman"/>
          <w:bCs/>
          <w:kern w:val="44"/>
          <w:sz w:val="28"/>
          <w:szCs w:val="28"/>
        </w:rPr>
        <w:t>128</w:t>
      </w:r>
      <w:r>
        <w:rPr>
          <w:rFonts w:hint="eastAsia" w:ascii="仿宋_GB2312" w:hAnsi="仿宋" w:eastAsia="仿宋_GB2312" w:cs="仿宋"/>
          <w:kern w:val="0"/>
          <w:sz w:val="28"/>
          <w:szCs w:val="28"/>
        </w:rPr>
        <w:t>路，在江大东门站下车，步行至江南大学长广溪宾馆或者坐校园小公交至桂园步行至长广溪宾馆。</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【沪宁城际铁路惠山站】在惠山区，是沪宁城际铁路</w:t>
      </w:r>
    </w:p>
    <w:p>
      <w:pPr>
        <w:spacing w:line="560" w:lineRule="exact"/>
        <w:ind w:firstLine="560"/>
        <w:rPr>
          <w:rFonts w:ascii="仿宋_GB2312" w:hAnsi="仿宋" w:eastAsia="仿宋_GB2312" w:cs="仿宋"/>
          <w:kern w:val="0"/>
          <w:sz w:val="28"/>
          <w:szCs w:val="28"/>
        </w:rPr>
      </w:pPr>
      <w:r>
        <w:rPr>
          <w:rFonts w:hint="eastAsia" w:ascii="仿宋_GB2312" w:hAnsi="仿宋" w:eastAsia="仿宋_GB2312" w:cs="仿宋"/>
          <w:kern w:val="0"/>
          <w:sz w:val="28"/>
          <w:szCs w:val="28"/>
        </w:rPr>
        <w:t>路线一：乘坐</w:t>
      </w:r>
      <w:r>
        <w:rPr>
          <w:rFonts w:hint="eastAsia" w:ascii="Times New Roman" w:hAnsi="Times New Roman" w:eastAsia="仿宋" w:cs="Times New Roman"/>
          <w:bCs/>
          <w:kern w:val="44"/>
          <w:sz w:val="28"/>
          <w:szCs w:val="28"/>
        </w:rPr>
        <w:t>612</w:t>
      </w:r>
      <w:r>
        <w:rPr>
          <w:rFonts w:hint="eastAsia" w:ascii="仿宋_GB2312" w:hAnsi="仿宋" w:eastAsia="仿宋_GB2312" w:cs="仿宋"/>
          <w:kern w:val="0"/>
          <w:sz w:val="28"/>
          <w:szCs w:val="28"/>
        </w:rPr>
        <w:t>路(或</w:t>
      </w:r>
      <w:r>
        <w:rPr>
          <w:rFonts w:hint="eastAsia" w:ascii="Times New Roman" w:hAnsi="Times New Roman" w:eastAsia="仿宋" w:cs="Times New Roman"/>
          <w:bCs/>
          <w:kern w:val="44"/>
          <w:sz w:val="28"/>
          <w:szCs w:val="28"/>
        </w:rPr>
        <w:t>606</w:t>
      </w:r>
      <w:r>
        <w:rPr>
          <w:rFonts w:hint="eastAsia" w:ascii="仿宋_GB2312" w:hAnsi="仿宋" w:eastAsia="仿宋_GB2312" w:cs="仿宋"/>
          <w:kern w:val="0"/>
          <w:sz w:val="28"/>
          <w:szCs w:val="28"/>
        </w:rPr>
        <w:t>路)，在火车站下车，乘坐地铁</w:t>
      </w:r>
      <w:r>
        <w:rPr>
          <w:rFonts w:hint="eastAsia" w:ascii="Times New Roman" w:hAnsi="Times New Roman" w:eastAsia="仿宋" w:cs="Times New Roman"/>
          <w:bCs/>
          <w:kern w:val="44"/>
          <w:sz w:val="28"/>
          <w:szCs w:val="28"/>
        </w:rPr>
        <w:t>1</w:t>
      </w:r>
      <w:r>
        <w:rPr>
          <w:rFonts w:hint="eastAsia" w:ascii="仿宋_GB2312" w:hAnsi="仿宋" w:eastAsia="仿宋_GB2312" w:cs="仿宋"/>
          <w:kern w:val="0"/>
          <w:sz w:val="28"/>
          <w:szCs w:val="28"/>
        </w:rPr>
        <w:t>号线（长广溪方向），在江大东门站下车，步行至江南大学长广溪宾馆或者坐校园小公交至桂园步行至长广溪宾馆。</w:t>
      </w:r>
    </w:p>
    <w:p>
      <w:r>
        <w:rPr>
          <w:rFonts w:hint="eastAsia" w:ascii="仿宋_GB2312" w:hAnsi="仿宋" w:eastAsia="仿宋_GB2312" w:cs="仿宋"/>
          <w:kern w:val="0"/>
          <w:sz w:val="28"/>
          <w:szCs w:val="28"/>
        </w:rPr>
        <w:t>路线二：乘坐</w:t>
      </w:r>
      <w:r>
        <w:rPr>
          <w:rFonts w:hint="eastAsia" w:ascii="Times New Roman" w:hAnsi="Times New Roman" w:eastAsia="仿宋" w:cs="Times New Roman"/>
          <w:bCs/>
          <w:kern w:val="44"/>
          <w:sz w:val="28"/>
          <w:szCs w:val="28"/>
        </w:rPr>
        <w:t>616</w:t>
      </w:r>
      <w:r>
        <w:rPr>
          <w:rFonts w:hint="eastAsia" w:ascii="仿宋_GB2312" w:hAnsi="仿宋" w:eastAsia="仿宋_GB2312" w:cs="仿宋"/>
          <w:kern w:val="0"/>
          <w:sz w:val="28"/>
          <w:szCs w:val="28"/>
        </w:rPr>
        <w:t>路在政和大道(惠山大道)站下车，在堰桥站地铁1号线（长广溪方向），在江大东门站下车，步行至江南大学长广溪宾馆或者坐校园小公交至桂园步行至长广溪宾馆。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A7F96"/>
    <w:rsid w:val="2FCA7F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Lines="100" w:afterLines="100"/>
      <w:jc w:val="center"/>
      <w:outlineLvl w:val="0"/>
    </w:pPr>
    <w:rPr>
      <w:rFonts w:ascii="Calibri" w:hAnsi="Calibri" w:cs="Arial"/>
      <w:bCs/>
      <w:kern w:val="44"/>
      <w:sz w:val="32"/>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2019-09-19T03:23:00Z</dcterms:created>
  <dc:creator>起飞</dc:creator>
  <cp:lastModifiedBy>起飞</cp:lastModifiedBy>
  <dcterms:modified xsi:type="dcterms:W3CDTF">2019-09-19T03:23:47Z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