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after="100" w:afterAutospacing="1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ascii="方正小标宋简体" w:hAnsi="华文中宋" w:eastAsia="方正小标宋简体" w:cs="黑体"/>
          <w:sz w:val="36"/>
          <w:szCs w:val="36"/>
        </w:rPr>
        <w:t xml:space="preserve"> 2020年下半年高等学校党员、干部和教师系列网络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培训参训回执表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55"/>
        <w:gridCol w:w="2480"/>
        <w:gridCol w:w="620"/>
        <w:gridCol w:w="620"/>
        <w:gridCol w:w="466"/>
        <w:gridCol w:w="1552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8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专题名称（序号）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参训对象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 xml:space="preserve">是否需要平台服务：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需要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 xml:space="preserve">邮 </w:t>
            </w:r>
            <w:r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单位盖章</w:t>
            </w:r>
          </w:p>
          <w:p>
            <w:pPr>
              <w:pStyle w:val="2"/>
              <w:spacing w:before="0" w:after="0"/>
              <w:rPr>
                <w:rFonts w:ascii="仿宋_GB2312" w:hAnsi="仿宋" w:eastAsia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 w:val="0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宋体"/>
                <w:bCs w:val="0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40" w:type="dxa"/>
            <w:vAlign w:val="center"/>
          </w:tcPr>
          <w:p>
            <w:pPr>
              <w:pStyle w:val="2"/>
              <w:spacing w:before="240" w:after="240" w:line="240" w:lineRule="auto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汇款信息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收款单位：国家教育行政学院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地址电话：北京市大兴区清源北路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8号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010-69248888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开户银行：工行北京体育场支行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账号：0200053009014409667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联行号：102100005307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请在汇款时说明：项目名称</w:t>
            </w:r>
          </w:p>
          <w:p>
            <w:pPr>
              <w:widowControl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（个人汇款请备注开票单位名称）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开票信息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发票抬头：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开票金额：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2"/>
        <w:spacing w:before="0" w:after="0" w:line="240" w:lineRule="auto"/>
        <w:ind w:left="-426" w:leftChars="-203" w:right="-340" w:rightChars="-162" w:firstLine="2"/>
        <w:rPr>
          <w:rFonts w:ascii="仿宋" w:hAnsi="仿宋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说明：</w:t>
      </w:r>
      <w:r>
        <w:fldChar w:fldCharType="begin"/>
      </w:r>
      <w:r>
        <w:instrText xml:space="preserve"> HYPERLINK "mailto:请各单位根据自身需求填写此表并发送至F2008@vip.163.com" </w:instrText>
      </w:r>
      <w:r>
        <w:fldChar w:fldCharType="separate"/>
      </w:r>
      <w:r>
        <w:rPr>
          <w:rStyle w:val="9"/>
          <w:rFonts w:hint="eastAsia" w:ascii="仿宋_GB2312" w:eastAsia="仿宋_GB2312"/>
          <w:b w:val="0"/>
          <w:bCs w:val="0"/>
          <w:color w:val="auto"/>
          <w:kern w:val="2"/>
          <w:sz w:val="21"/>
          <w:szCs w:val="21"/>
          <w:u w:val="none"/>
        </w:rPr>
        <w:t>请各单位根据自身需求填写此表并发送至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auto"/>
          <w:kern w:val="2"/>
          <w:sz w:val="21"/>
          <w:szCs w:val="21"/>
          <w:u w:val="none"/>
        </w:rPr>
        <w:t>enaea@naea.edu.cn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auto"/>
          <w:kern w:val="2"/>
          <w:sz w:val="21"/>
          <w:szCs w:val="21"/>
          <w:u w:val="none"/>
        </w:rPr>
        <w:fldChar w:fldCharType="end"/>
      </w:r>
      <w:r>
        <w:rPr>
          <w:rFonts w:hint="eastAsia" w:ascii="仿宋_GB2312" w:eastAsia="仿宋_GB2312"/>
          <w:b w:val="0"/>
          <w:bCs w:val="0"/>
          <w:kern w:val="2"/>
          <w:sz w:val="21"/>
          <w:szCs w:val="21"/>
        </w:rPr>
        <w:t>，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我院收到参训回执后，将于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个工作日内跟进调研具体培训需求，并根据需求于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个工作日内形成实施方案提供培训服务。</w:t>
      </w:r>
    </w:p>
    <w:p>
      <w:pPr>
        <w:spacing w:line="240" w:lineRule="auto"/>
        <w:ind w:firstLine="0" w:firstLineChars="0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7806"/>
    <w:rsid w:val="067057CA"/>
    <w:rsid w:val="0F1242AA"/>
    <w:rsid w:val="166E5F42"/>
    <w:rsid w:val="181B27D7"/>
    <w:rsid w:val="186257F4"/>
    <w:rsid w:val="25D90FB0"/>
    <w:rsid w:val="27A4494C"/>
    <w:rsid w:val="29DC59F8"/>
    <w:rsid w:val="2B652948"/>
    <w:rsid w:val="355D2BB0"/>
    <w:rsid w:val="40F827FB"/>
    <w:rsid w:val="46494AED"/>
    <w:rsid w:val="50E656A3"/>
    <w:rsid w:val="53B81BEB"/>
    <w:rsid w:val="5E71291B"/>
    <w:rsid w:val="62577B0E"/>
    <w:rsid w:val="637A7D03"/>
    <w:rsid w:val="720E6547"/>
    <w:rsid w:val="78986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666666"/>
      <w:u w:val="none"/>
    </w:rPr>
  </w:style>
  <w:style w:type="paragraph" w:customStyle="1" w:styleId="10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font111"/>
    <w:basedOn w:val="8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2020-09-27T03:11:19Z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