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普通高中新课程新教材实施国家级示范区申报表</w:t>
      </w:r>
    </w:p>
    <w:p>
      <w:pPr>
        <w:spacing w:line="540" w:lineRule="exac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省（区、市）：                            地市：</w:t>
      </w:r>
    </w:p>
    <w:tbl>
      <w:tblPr>
        <w:tblStyle w:val="3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3059"/>
        <w:gridCol w:w="2268"/>
        <w:gridCol w:w="1418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Merge w:val="restart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省级</w:t>
            </w:r>
          </w:p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联系人</w:t>
            </w:r>
          </w:p>
        </w:tc>
        <w:tc>
          <w:tcPr>
            <w:tcW w:w="3059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省级教育行政部门联系人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ind w:right="-107" w:rightChars="-51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姓名：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125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059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省级教研部门联系人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ind w:right="-107" w:rightChars="-51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姓名：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125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Merge w:val="restart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地市级</w:t>
            </w:r>
          </w:p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联系人</w:t>
            </w:r>
          </w:p>
        </w:tc>
        <w:tc>
          <w:tcPr>
            <w:tcW w:w="3059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地市级教育行政部门联系人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ind w:right="-107" w:rightChars="-51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姓名：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125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Merge w:val="continue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059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地市级教研部门联系人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ind w:right="-107" w:rightChars="-51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姓名：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125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Merge w:val="continue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059" w:type="dxa"/>
            <w:vMerge w:val="restart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示范区日常工作联系人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ind w:right="-107" w:rightChars="-51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姓名：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125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Merge w:val="continue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059" w:type="dxa"/>
            <w:vMerge w:val="continue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ind w:right="-107" w:rightChars="-51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职务、职称：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电子信箱</w:t>
            </w:r>
          </w:p>
        </w:tc>
        <w:tc>
          <w:tcPr>
            <w:tcW w:w="2125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Merge w:val="continue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059" w:type="dxa"/>
            <w:vMerge w:val="continue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5811" w:type="dxa"/>
            <w:gridSpan w:val="3"/>
            <w:vAlign w:val="center"/>
          </w:tcPr>
          <w:p>
            <w:pPr>
              <w:spacing w:line="360" w:lineRule="exact"/>
              <w:ind w:right="-107" w:rightChars="-51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Merge w:val="restart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基本情况</w:t>
            </w:r>
          </w:p>
        </w:tc>
        <w:tc>
          <w:tcPr>
            <w:tcW w:w="3059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行政区域</w:t>
            </w:r>
            <w:r>
              <w:rPr>
                <w:rFonts w:eastAsia="仿宋_GB2312"/>
                <w:kern w:val="0"/>
                <w:sz w:val="24"/>
                <w:szCs w:val="20"/>
              </w:rPr>
              <w:t>普通高中学校数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高中学生数</w:t>
            </w:r>
          </w:p>
        </w:tc>
        <w:tc>
          <w:tcPr>
            <w:tcW w:w="2125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Merge w:val="continue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059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行政区域</w:t>
            </w:r>
            <w:r>
              <w:rPr>
                <w:rFonts w:eastAsia="仿宋_GB2312"/>
                <w:kern w:val="0"/>
                <w:sz w:val="24"/>
                <w:szCs w:val="20"/>
              </w:rPr>
              <w:t>正高级教师数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特级教师数</w:t>
            </w:r>
          </w:p>
        </w:tc>
        <w:tc>
          <w:tcPr>
            <w:tcW w:w="2125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6" w:type="dxa"/>
            <w:gridSpan w:val="5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申报基础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1" w:hRule="atLeast"/>
          <w:jc w:val="center"/>
        </w:trPr>
        <w:tc>
          <w:tcPr>
            <w:tcW w:w="10206" w:type="dxa"/>
            <w:gridSpan w:val="5"/>
            <w:vAlign w:val="center"/>
          </w:tcPr>
          <w:p>
            <w:pPr>
              <w:spacing w:line="520" w:lineRule="exact"/>
              <w:ind w:firstLine="480" w:firstLineChars="200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概述近年来申报区域普通高中课程改革取得的显著成效，在哪些方面取得重要突破。（可附页并提供佐证材料）</w:t>
            </w:r>
          </w:p>
          <w:p>
            <w:pPr>
              <w:spacing w:line="520" w:lineRule="exact"/>
              <w:ind w:firstLine="480" w:firstLineChars="200"/>
              <w:rPr>
                <w:rFonts w:eastAsia="仿宋_GB2312"/>
                <w:kern w:val="0"/>
                <w:sz w:val="24"/>
                <w:szCs w:val="20"/>
              </w:rPr>
            </w:pPr>
          </w:p>
          <w:p>
            <w:pPr>
              <w:spacing w:line="520" w:lineRule="exact"/>
            </w:pPr>
          </w:p>
          <w:p>
            <w:pPr>
              <w:spacing w:line="520" w:lineRule="exact"/>
            </w:pPr>
          </w:p>
          <w:p>
            <w:pPr>
              <w:spacing w:line="520" w:lineRule="exact"/>
              <w:jc w:val="right"/>
              <w:rPr>
                <w:kern w:val="0"/>
                <w:sz w:val="20"/>
                <w:szCs w:val="20"/>
              </w:rPr>
            </w:pPr>
          </w:p>
          <w:p>
            <w:pPr>
              <w:spacing w:line="520" w:lineRule="exact"/>
              <w:jc w:val="right"/>
              <w:rPr>
                <w:kern w:val="0"/>
                <w:sz w:val="20"/>
                <w:szCs w:val="20"/>
              </w:rPr>
            </w:pPr>
          </w:p>
          <w:p>
            <w:pPr>
              <w:spacing w:line="520" w:lineRule="exact"/>
              <w:jc w:val="right"/>
              <w:rPr>
                <w:kern w:val="0"/>
                <w:sz w:val="20"/>
                <w:szCs w:val="20"/>
              </w:rPr>
            </w:pPr>
          </w:p>
          <w:p>
            <w:pPr>
              <w:spacing w:line="520" w:lineRule="exact"/>
              <w:jc w:val="right"/>
              <w:rPr>
                <w:kern w:val="0"/>
                <w:sz w:val="20"/>
                <w:szCs w:val="20"/>
              </w:rPr>
            </w:pPr>
          </w:p>
          <w:p>
            <w:pPr>
              <w:spacing w:line="52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6" w:type="dxa"/>
            <w:gridSpan w:val="5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b/>
                <w:sz w:val="24"/>
              </w:rPr>
              <w:t>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7" w:hRule="atLeast"/>
          <w:jc w:val="center"/>
        </w:trPr>
        <w:tc>
          <w:tcPr>
            <w:tcW w:w="10206" w:type="dxa"/>
            <w:gridSpan w:val="5"/>
            <w:vAlign w:val="center"/>
          </w:tcPr>
          <w:p>
            <w:pPr>
              <w:spacing w:line="520" w:lineRule="exact"/>
              <w:ind w:firstLine="480" w:firstLineChars="200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概述示范区工作方案，包括：指导思想、工作目标、基本原则、组织领导、建设任务、重点突破、成果推广、保障措施等。（可附页）</w:t>
            </w: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ind w:right="5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</w:t>
            </w:r>
          </w:p>
          <w:p>
            <w:pPr>
              <w:ind w:right="5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单位（盖章）                          </w:t>
            </w:r>
          </w:p>
          <w:p>
            <w:pPr>
              <w:ind w:right="5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负责人（签章）</w:t>
            </w:r>
          </w:p>
          <w:p>
            <w:pPr>
              <w:ind w:right="560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8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6" w:type="dxa"/>
            <w:gridSpan w:val="5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b/>
                <w:sz w:val="24"/>
                <w:szCs w:val="21"/>
              </w:rPr>
              <w:t>省级教育行政部门推荐意见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  <w:jc w:val="center"/>
        </w:trPr>
        <w:tc>
          <w:tcPr>
            <w:tcW w:w="10206" w:type="dxa"/>
            <w:gridSpan w:val="5"/>
          </w:tcPr>
          <w:p>
            <w:pPr>
              <w:spacing w:line="520" w:lineRule="exact"/>
              <w:ind w:firstLine="480" w:firstLineChars="200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概述详细推荐理由</w:t>
            </w:r>
          </w:p>
          <w:p>
            <w:pPr>
              <w:spacing w:line="520" w:lineRule="exact"/>
              <w:rPr>
                <w:rFonts w:eastAsia="仿宋_GB2312"/>
                <w:kern w:val="0"/>
                <w:sz w:val="24"/>
                <w:szCs w:val="20"/>
              </w:rPr>
            </w:pPr>
          </w:p>
          <w:p>
            <w:pPr>
              <w:spacing w:line="520" w:lineRule="exact"/>
              <w:rPr>
                <w:rFonts w:eastAsia="仿宋_GB2312"/>
                <w:kern w:val="0"/>
                <w:sz w:val="24"/>
                <w:szCs w:val="20"/>
              </w:rPr>
            </w:pPr>
          </w:p>
          <w:p>
            <w:pPr>
              <w:spacing w:line="520" w:lineRule="exact"/>
              <w:rPr>
                <w:rFonts w:eastAsia="仿宋_GB2312"/>
                <w:kern w:val="0"/>
                <w:sz w:val="24"/>
                <w:szCs w:val="20"/>
              </w:rPr>
            </w:pPr>
          </w:p>
          <w:p>
            <w:pPr>
              <w:spacing w:line="520" w:lineRule="exact"/>
              <w:rPr>
                <w:rFonts w:eastAsia="仿宋_GB2312"/>
                <w:kern w:val="0"/>
                <w:sz w:val="24"/>
                <w:szCs w:val="20"/>
              </w:rPr>
            </w:pPr>
          </w:p>
          <w:p>
            <w:pPr>
              <w:spacing w:line="520" w:lineRule="exact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6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b/>
                <w:sz w:val="24"/>
                <w:szCs w:val="21"/>
              </w:rPr>
              <w:t>省级教育行政部门对示范区建设支持措施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  <w:jc w:val="center"/>
        </w:trPr>
        <w:tc>
          <w:tcPr>
            <w:tcW w:w="10206" w:type="dxa"/>
            <w:gridSpan w:val="5"/>
          </w:tcPr>
          <w:p>
            <w:pPr>
              <w:spacing w:line="520" w:lineRule="exact"/>
              <w:ind w:firstLine="480" w:firstLineChars="200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（可附页）</w:t>
            </w:r>
          </w:p>
          <w:p>
            <w:pPr>
              <w:ind w:right="5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</w:t>
            </w:r>
          </w:p>
          <w:p>
            <w:pPr>
              <w:ind w:right="560"/>
              <w:jc w:val="center"/>
              <w:rPr>
                <w:rFonts w:eastAsia="仿宋_GB2312"/>
                <w:sz w:val="28"/>
              </w:rPr>
            </w:pPr>
          </w:p>
          <w:p>
            <w:pPr>
              <w:ind w:right="560"/>
              <w:jc w:val="center"/>
              <w:rPr>
                <w:rFonts w:eastAsia="仿宋_GB2312"/>
                <w:sz w:val="28"/>
              </w:rPr>
            </w:pPr>
          </w:p>
          <w:p>
            <w:pPr>
              <w:ind w:right="5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单位（盖章）                          </w:t>
            </w:r>
          </w:p>
          <w:p>
            <w:pPr>
              <w:ind w:right="5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负责人（签章）</w:t>
            </w:r>
          </w:p>
          <w:p>
            <w:pPr>
              <w:ind w:right="560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8"/>
              </w:rPr>
              <w:t xml:space="preserve">                       年   月   日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D5864"/>
    <w:rsid w:val="0049273F"/>
    <w:rsid w:val="00816C1E"/>
    <w:rsid w:val="0D4D5864"/>
    <w:rsid w:val="193B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622</Characters>
  <Lines>5</Lines>
  <Paragraphs>1</Paragraphs>
  <TotalTime>1</TotalTime>
  <ScaleCrop>false</ScaleCrop>
  <LinksUpToDate>false</LinksUpToDate>
  <CharactersWithSpaces>729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2020-04-10T02:05:00Z</dcterms:created>
  <dc:creator>PR</dc:creator>
  <cp:lastModifiedBy>Administrator</cp:lastModifiedBy>
  <dcterms:modified xsi:type="dcterms:W3CDTF">2020-04-17T08:58:52Z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