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普通高中新课程新教材实施国家级示范校申报表</w:t>
      </w:r>
    </w:p>
    <w:p>
      <w:pPr>
        <w:spacing w:line="58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28"/>
          <w:szCs w:val="32"/>
        </w:rPr>
        <w:t>省（区、市）：            地市：            学校</w:t>
      </w:r>
      <w:r>
        <w:rPr>
          <w:rFonts w:eastAsia="仿宋_GB2312"/>
          <w:bCs/>
          <w:kern w:val="0"/>
          <w:sz w:val="32"/>
          <w:szCs w:val="32"/>
        </w:rPr>
        <w:t>：</w:t>
      </w:r>
    </w:p>
    <w:tbl>
      <w:tblPr>
        <w:tblStyle w:val="3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38"/>
        <w:gridCol w:w="850"/>
        <w:gridCol w:w="472"/>
        <w:gridCol w:w="1371"/>
        <w:gridCol w:w="1134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省级教育行政部门联系人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地市级教育行政部门联系人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校长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职称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92" w:type="dxa"/>
            <w:gridSpan w:val="7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b/>
                <w:sz w:val="24"/>
              </w:rPr>
              <w:t>示范校工作核心研究人员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职务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职称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学位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2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92" w:type="dxa"/>
            <w:gridSpan w:val="7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申报基础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0192" w:type="dxa"/>
            <w:gridSpan w:val="7"/>
          </w:tcPr>
          <w:p>
            <w:pPr>
              <w:spacing w:line="520" w:lineRule="exact"/>
              <w:ind w:firstLine="480" w:firstLineChars="200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概述近年来本校在普通高中课程体系建设、教育教学改革、考试评价改革、师资队伍建设等方面工作情况，取得了哪些重要突破和显著成效。（可附页并提供佐证材料）</w:t>
            </w:r>
          </w:p>
          <w:p>
            <w:pPr>
              <w:spacing w:line="52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pacing w:line="520" w:lineRule="exact"/>
              <w:ind w:firstLine="480" w:firstLineChars="200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92" w:type="dxa"/>
            <w:gridSpan w:val="7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b/>
                <w:sz w:val="24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0192" w:type="dxa"/>
            <w:gridSpan w:val="7"/>
          </w:tcPr>
          <w:p>
            <w:pPr>
              <w:spacing w:line="520" w:lineRule="exact"/>
              <w:ind w:firstLine="480" w:firstLineChars="200"/>
              <w:rPr>
                <w:rFonts w:eastAsia="仿宋_GB2312"/>
                <w:sz w:val="28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概述示范校工作方案，包括：指导思想、工作目标、基本原则、组织领导、成果推广、保障措施等。（可附页）</w:t>
            </w:r>
            <w:r>
              <w:rPr>
                <w:rFonts w:eastAsia="仿宋_GB2312"/>
                <w:sz w:val="28"/>
              </w:rPr>
              <w:t xml:space="preserve">                 </w:t>
            </w:r>
          </w:p>
          <w:p>
            <w:pPr>
              <w:ind w:right="5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</w:t>
            </w:r>
          </w:p>
          <w:p>
            <w:pPr>
              <w:ind w:right="560"/>
              <w:rPr>
                <w:rFonts w:eastAsia="仿宋_GB2312"/>
                <w:sz w:val="28"/>
              </w:rPr>
            </w:pPr>
          </w:p>
          <w:p>
            <w:pPr>
              <w:ind w:right="560"/>
              <w:rPr>
                <w:rFonts w:eastAsia="仿宋_GB2312"/>
                <w:sz w:val="28"/>
              </w:rPr>
            </w:pPr>
          </w:p>
          <w:p>
            <w:pPr>
              <w:ind w:right="560"/>
              <w:rPr>
                <w:rFonts w:eastAsia="仿宋_GB2312"/>
                <w:sz w:val="28"/>
              </w:rPr>
            </w:pPr>
          </w:p>
          <w:p>
            <w:pPr>
              <w:ind w:right="560"/>
              <w:rPr>
                <w:rFonts w:eastAsia="仿宋_GB2312"/>
                <w:sz w:val="28"/>
              </w:rPr>
            </w:pP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单位（盖章）                          </w:t>
            </w: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负责人（签章）</w:t>
            </w:r>
          </w:p>
          <w:p>
            <w:pPr>
              <w:ind w:right="56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92" w:type="dxa"/>
            <w:gridSpan w:val="7"/>
            <w:vAlign w:val="center"/>
          </w:tcPr>
          <w:p>
            <w:pPr>
              <w:spacing w:line="360" w:lineRule="exact"/>
              <w:ind w:right="-107" w:rightChars="-51" w:firstLine="241" w:firstLineChars="100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b/>
                <w:sz w:val="24"/>
                <w:szCs w:val="21"/>
              </w:rPr>
              <w:t>省级教育行政部门推荐意见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8" w:hRule="atLeast"/>
          <w:jc w:val="center"/>
        </w:trPr>
        <w:tc>
          <w:tcPr>
            <w:tcW w:w="10192" w:type="dxa"/>
            <w:gridSpan w:val="7"/>
          </w:tcPr>
          <w:p>
            <w:pPr>
              <w:spacing w:line="520" w:lineRule="exact"/>
              <w:ind w:firstLine="480" w:firstLineChars="200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概述详细推荐理由。</w:t>
            </w:r>
          </w:p>
          <w:p>
            <w:pPr>
              <w:spacing w:line="520" w:lineRule="exact"/>
            </w:pP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</w:t>
            </w: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单位（盖章）                          </w:t>
            </w:r>
          </w:p>
          <w:p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负责人（签章）</w:t>
            </w:r>
          </w:p>
          <w:p>
            <w:pPr>
              <w:ind w:right="56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仿宋_GB2312"/>
                <w:sz w:val="28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5864"/>
    <w:rsid w:val="001B176F"/>
    <w:rsid w:val="00B64138"/>
    <w:rsid w:val="0D4D5864"/>
    <w:rsid w:val="32643459"/>
    <w:rsid w:val="4BE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2</TotalTime>
  <ScaleCrop>false</ScaleCrop>
  <LinksUpToDate>false</LinksUpToDate>
  <CharactersWithSpaces>659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2020-04-10T02:05:00Z</dcterms:created>
  <dc:creator>PR</dc:creator>
  <cp:lastModifiedBy>Administrator</cp:lastModifiedBy>
  <dcterms:modified xsi:type="dcterms:W3CDTF">2020-04-17T08:59:30Z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