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7A" w:rsidRPr="00A73204" w:rsidRDefault="00A34F7A" w:rsidP="00A34F7A">
      <w:pPr>
        <w:spacing w:line="360" w:lineRule="auto"/>
        <w:jc w:val="center"/>
        <w:rPr>
          <w:rFonts w:ascii="宋体"/>
          <w:b/>
          <w:sz w:val="36"/>
          <w:szCs w:val="36"/>
        </w:rPr>
      </w:pPr>
      <w:r w:rsidRPr="00A73204">
        <w:rPr>
          <w:rFonts w:ascii="宋体" w:hAnsi="宋体" w:hint="eastAsia"/>
          <w:b/>
          <w:sz w:val="36"/>
          <w:szCs w:val="36"/>
        </w:rPr>
        <w:t>党的基本理论知识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、中国共产党性质：中国共产党是中国工人阶级的先锋队，同时是中国人民和中华民族的先锋队，是中国特色社会主义事业的领导核心，代表中国先进生产力的发展要求，代表中国先进文化的前进方向，代表中国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最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广大人民的根本利益。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、党的最高理想和最终目标：实现共产主义。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、党的行动指南：是以马克思列宁主义、毛泽东思想、邓小平理论和“三个代表”重要思想作为自己的行动指南。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、党的基本路线：领导和团结全国各族人民，以经济建设为中心，坚持四项基本原则，坚持改革开放，自力更生，艰苦创业，为把我国建设成为富强、民主、文明、和谐的社会主义现代化国家而奋斗。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、党的四项基本原则：坚持社会主义道路、坚持人民民主专政、坚持中国共产党的领导、坚持马克思列宁主义毛泽东思想。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6</w:t>
      </w:r>
      <w:r w:rsidRPr="00A73204">
        <w:rPr>
          <w:rFonts w:asciiTheme="minorEastAsia" w:eastAsiaTheme="minorEastAsia" w:hAnsiTheme="minorEastAsia" w:hint="eastAsia"/>
          <w:sz w:val="24"/>
        </w:rPr>
        <w:t>、党的外交政策：坚持独立自主的和平外交政策，维护我国的独立和主权，反对霸权主义和强权政治，维护世界和平，促进人类进步。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7</w:t>
      </w:r>
      <w:r w:rsidRPr="00A73204">
        <w:rPr>
          <w:rFonts w:asciiTheme="minorEastAsia" w:eastAsiaTheme="minorEastAsia" w:hAnsiTheme="minorEastAsia" w:hint="eastAsia"/>
          <w:sz w:val="24"/>
        </w:rPr>
        <w:t>、党实现的宏伟目标的条件：必须紧密围绕党的基本路线加强和改进党的建设。坚持党要管党、从严治党，发扬党的优良传统和作风，不断提高党的领导水平和执政水平，提高拒腐防变和抵御风险的能力，不断增强党的阶级基础和扩大党的群众基础，不断提高党的创造力、凝聚力、战斗力，使我们党始终走在时代前列，成为领导全国人民沿着中国特色社会主义道路不断前进的坚强核心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8</w:t>
      </w:r>
      <w:r w:rsidRPr="00A73204">
        <w:rPr>
          <w:rFonts w:asciiTheme="minorEastAsia" w:eastAsiaTheme="minorEastAsia" w:hAnsiTheme="minorEastAsia" w:hint="eastAsia"/>
          <w:sz w:val="24"/>
        </w:rPr>
        <w:t>、党的建设必须坚决实现的四项基本要求：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）坚持党的基本路线；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）坚持解放思想，实事求是，与时俱进；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）坚持全心全意为人民服务；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）坚持民主集中制。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9</w:t>
      </w:r>
      <w:r w:rsidRPr="00A73204">
        <w:rPr>
          <w:rFonts w:asciiTheme="minorEastAsia" w:eastAsiaTheme="minorEastAsia" w:hAnsiTheme="minorEastAsia" w:hint="eastAsia"/>
          <w:sz w:val="24"/>
        </w:rPr>
        <w:t>、党的工作路线：一切为了群众，一切依靠群众，从群众中来，到群众中去，把党的正确主张变为群众的自觉行动。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10</w:t>
      </w:r>
      <w:r w:rsidRPr="00A73204">
        <w:rPr>
          <w:rFonts w:asciiTheme="minorEastAsia" w:eastAsiaTheme="minorEastAsia" w:hAnsiTheme="minorEastAsia" w:hint="eastAsia"/>
          <w:sz w:val="24"/>
        </w:rPr>
        <w:t>、党的最大优势：密切联系群众。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11</w:t>
      </w:r>
      <w:r w:rsidRPr="00A73204">
        <w:rPr>
          <w:rFonts w:asciiTheme="minorEastAsia" w:eastAsiaTheme="minorEastAsia" w:hAnsiTheme="minorEastAsia" w:hint="eastAsia"/>
          <w:sz w:val="24"/>
        </w:rPr>
        <w:t>、党执政后的最大危险：脱离群众。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lastRenderedPageBreak/>
        <w:t>12</w:t>
      </w:r>
      <w:r w:rsidRPr="00A73204">
        <w:rPr>
          <w:rFonts w:asciiTheme="minorEastAsia" w:eastAsiaTheme="minorEastAsia" w:hAnsiTheme="minorEastAsia" w:hint="eastAsia"/>
          <w:sz w:val="24"/>
        </w:rPr>
        <w:t>、党员履行的八项义务：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）认真学习马克思列宁主义、毛泽东思想、邓小平理论和“三个代表”重要思想，学习党的路线、方针、政策及决议，学习党的基本知识，学习科学、文化和业务知识，努力提高为人民服务的本领。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）贯彻执行党的基本路线和方针、政策，带头参加改革开放和社会主义现代化建设，带动群众为经济发展和社会进步艰苦奋斗，在生产、工作、学习和社会生活中起先锋模范作用。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）坚持党和人民的利益高于一切，个人利益服从党和人民的利益，吃苦在前，享受在后，克己奉公，多做贡献。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）自觉遵守党的纪律，模范遵守国家的法律法规，严格保守党和国家的秘密，执行党的决定，服从组织分配，积极完成党的任务。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）维护党的团结和统一，对党忠诚老实，言行一致，坚决反对一切派别组织和小集团活动，反对阳奉阴违的两面派行为和一切阴谋诡计。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6</w:t>
      </w:r>
      <w:r w:rsidRPr="00A73204">
        <w:rPr>
          <w:rFonts w:asciiTheme="minorEastAsia" w:eastAsiaTheme="minorEastAsia" w:hAnsiTheme="minorEastAsia" w:hint="eastAsia"/>
          <w:sz w:val="24"/>
        </w:rPr>
        <w:t>）切实开展批评和自我批评，勇于揭露和纠正工作中的缺点、错误，坚决同消极腐败现象作斗争。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7</w:t>
      </w:r>
      <w:r w:rsidRPr="00A73204">
        <w:rPr>
          <w:rFonts w:asciiTheme="minorEastAsia" w:eastAsiaTheme="minorEastAsia" w:hAnsiTheme="minorEastAsia" w:hint="eastAsia"/>
          <w:sz w:val="24"/>
        </w:rPr>
        <w:t>）密切联系群众，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项群众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宣传党的主张，于是同群众商量，及时向党反映群众的意见和要求，维护群众的正当利益。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8</w:t>
      </w:r>
      <w:r w:rsidRPr="00A73204">
        <w:rPr>
          <w:rFonts w:asciiTheme="minorEastAsia" w:eastAsiaTheme="minorEastAsia" w:hAnsiTheme="minorEastAsia" w:hint="eastAsia"/>
          <w:sz w:val="24"/>
        </w:rPr>
        <w:t>）发扬社会主义新风尚，提倡共产主义道德，为了保护国家和人民的利益，在一切困难和危险的时刻挺身而出，英勇斗争，不怕牺牲。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13</w:t>
      </w:r>
      <w:r w:rsidRPr="00A73204">
        <w:rPr>
          <w:rFonts w:asciiTheme="minorEastAsia" w:eastAsiaTheme="minorEastAsia" w:hAnsiTheme="minorEastAsia" w:hint="eastAsia"/>
          <w:sz w:val="24"/>
        </w:rPr>
        <w:t>、党员享有的八项权利：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）参加党的有关会议，阅读党的有关文件，接受党的教育和培训。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）在党的会议上和党报党刊上，参加关于党的政策问题的讨论。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）对党的工作提出建议和倡议。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）在党的会议上有根据地批评党的任何组织和任何党员，向党员负责地揭发、见局党的任何组织和任何党员违法乱纪的事实，要求处分违法乱纪记的党员，要求罢免或撤换不称职的干部。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）行使表决权、选举权，有被选举权。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6</w:t>
      </w:r>
      <w:r w:rsidRPr="00A73204">
        <w:rPr>
          <w:rFonts w:asciiTheme="minorEastAsia" w:eastAsiaTheme="minorEastAsia" w:hAnsiTheme="minorEastAsia" w:hint="eastAsia"/>
          <w:sz w:val="24"/>
        </w:rPr>
        <w:t>）在党组织讨论决定对党员的党纪处分或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作出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鉴定时，本人有权参加和进行申辩，其他党员可以为他作证和辩护。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lastRenderedPageBreak/>
        <w:t>（</w:t>
      </w:r>
      <w:r w:rsidRPr="00A73204">
        <w:rPr>
          <w:rFonts w:asciiTheme="minorEastAsia" w:eastAsiaTheme="minorEastAsia" w:hAnsiTheme="minorEastAsia"/>
          <w:sz w:val="24"/>
        </w:rPr>
        <w:t>7</w:t>
      </w:r>
      <w:r w:rsidRPr="00A73204">
        <w:rPr>
          <w:rFonts w:asciiTheme="minorEastAsia" w:eastAsiaTheme="minorEastAsia" w:hAnsiTheme="minorEastAsia" w:hint="eastAsia"/>
          <w:sz w:val="24"/>
        </w:rPr>
        <w:t>）对党的决议和政策如有不同意见，在坚决执行的前提下，可以声明保留，并且可以把自己的意见向党的上级组织直至中央提出。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8</w:t>
      </w:r>
      <w:r w:rsidRPr="00A73204">
        <w:rPr>
          <w:rFonts w:asciiTheme="minorEastAsia" w:eastAsiaTheme="minorEastAsia" w:hAnsiTheme="minorEastAsia" w:hint="eastAsia"/>
          <w:sz w:val="24"/>
        </w:rPr>
        <w:t>）向党的上级组织直至中央给以负责的答复。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14</w:t>
      </w:r>
      <w:r w:rsidRPr="00A73204">
        <w:rPr>
          <w:rFonts w:asciiTheme="minorEastAsia" w:eastAsiaTheme="minorEastAsia" w:hAnsiTheme="minorEastAsia" w:hint="eastAsia"/>
          <w:sz w:val="24"/>
        </w:rPr>
        <w:t>、党员宣誓誓词：我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15</w:t>
      </w:r>
      <w:r w:rsidRPr="00A73204">
        <w:rPr>
          <w:rFonts w:asciiTheme="minorEastAsia" w:eastAsiaTheme="minorEastAsia" w:hAnsiTheme="minorEastAsia" w:hint="eastAsia"/>
          <w:sz w:val="24"/>
        </w:rPr>
        <w:t>、预备党员的权利：除了没有表决权、选举权和被选举权以外，其他同正式党员一样。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16</w:t>
      </w:r>
      <w:r w:rsidRPr="00A73204">
        <w:rPr>
          <w:rFonts w:asciiTheme="minorEastAsia" w:eastAsiaTheme="minorEastAsia" w:hAnsiTheme="minorEastAsia" w:hint="eastAsia"/>
          <w:sz w:val="24"/>
        </w:rPr>
        <w:t>、党员的党龄：从预备期满转为正式党员之日算起。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17</w:t>
      </w:r>
      <w:r w:rsidRPr="00A73204">
        <w:rPr>
          <w:rFonts w:asciiTheme="minorEastAsia" w:eastAsiaTheme="minorEastAsia" w:hAnsiTheme="minorEastAsia" w:hint="eastAsia"/>
          <w:sz w:val="24"/>
        </w:rPr>
        <w:t>、党员如果没有正当理由：连续六个月不参加党的组织生活，或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不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交纳党费，或不做党所分配的工作，就被认为是自行脱党。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18</w:t>
      </w:r>
      <w:r w:rsidRPr="00A73204">
        <w:rPr>
          <w:rFonts w:asciiTheme="minorEastAsia" w:eastAsiaTheme="minorEastAsia" w:hAnsiTheme="minorEastAsia" w:hint="eastAsia"/>
          <w:sz w:val="24"/>
        </w:rPr>
        <w:t>、党的民主集中制的基本原则是：党员个人服从党的组织，少数服从多数，下级组织服从上级组织，全党各个组织和全体党员服从党的全国代表大会和中央委员会。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19</w:t>
      </w:r>
      <w:r w:rsidRPr="00A73204">
        <w:rPr>
          <w:rFonts w:asciiTheme="minorEastAsia" w:eastAsiaTheme="minorEastAsia" w:hAnsiTheme="minorEastAsia" w:hint="eastAsia"/>
          <w:sz w:val="24"/>
        </w:rPr>
        <w:t>、党的纪律处分有五种：警告、严重警告、撤销党内职务、留党察看、开除党籍。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20</w:t>
      </w:r>
      <w:r w:rsidRPr="00A73204">
        <w:rPr>
          <w:rFonts w:asciiTheme="minorEastAsia" w:eastAsiaTheme="minorEastAsia" w:hAnsiTheme="minorEastAsia" w:hint="eastAsia"/>
          <w:sz w:val="24"/>
        </w:rPr>
        <w:t>、党的代表大会和委员会的产生：要体现选举人的意志。选举采用无记名投票的方式。候选人名单要由党组织和选举人充分酝酿讨论。可以直接采用候选人数多于应选人数的差额选举办法进行正式选举。也可以先采用差额选举办法进行预选，产生候选人名单，然后进行正式选举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21</w:t>
      </w:r>
      <w:r w:rsidRPr="00A73204">
        <w:rPr>
          <w:rFonts w:asciiTheme="minorEastAsia" w:eastAsiaTheme="minorEastAsia" w:hAnsiTheme="minorEastAsia" w:hint="eastAsia"/>
          <w:sz w:val="24"/>
        </w:rPr>
        <w:t>、党的五个作风：思想作风、工作作风、领导作风、学风、干部生活作风。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22</w:t>
      </w:r>
      <w:r w:rsidRPr="00A73204">
        <w:rPr>
          <w:rFonts w:asciiTheme="minorEastAsia" w:eastAsiaTheme="minorEastAsia" w:hAnsiTheme="minorEastAsia" w:hint="eastAsia"/>
          <w:sz w:val="24"/>
        </w:rPr>
        <w:t>、八个坚持、八个反对：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）坚持解放思想、实事求是、反对因循守旧、不思进取；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）坚持理论联系实际，反对照抄照搬本本主义；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）坚持密切联系群众，反对形式主义，官僚主义；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）坚持民主集中制原则，反对独断专行，软弱涣散；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）坚持党的纪律，反对自由主义；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6</w:t>
      </w:r>
      <w:r w:rsidRPr="00A73204">
        <w:rPr>
          <w:rFonts w:asciiTheme="minorEastAsia" w:eastAsiaTheme="minorEastAsia" w:hAnsiTheme="minorEastAsia" w:hint="eastAsia"/>
          <w:sz w:val="24"/>
        </w:rPr>
        <w:t>）坚持清正廉洁，反对以权谋私；</w:t>
      </w:r>
    </w:p>
    <w:p w:rsid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（</w:t>
      </w:r>
      <w:r w:rsidRPr="00A73204">
        <w:rPr>
          <w:rFonts w:asciiTheme="minorEastAsia" w:eastAsiaTheme="minorEastAsia" w:hAnsiTheme="minorEastAsia"/>
          <w:sz w:val="24"/>
        </w:rPr>
        <w:t>7</w:t>
      </w:r>
      <w:r w:rsidRPr="00A73204">
        <w:rPr>
          <w:rFonts w:asciiTheme="minorEastAsia" w:eastAsiaTheme="minorEastAsia" w:hAnsiTheme="minorEastAsia" w:hint="eastAsia"/>
          <w:sz w:val="24"/>
        </w:rPr>
        <w:t>）坚持艰苦奋斗，反对享乐主义；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lastRenderedPageBreak/>
        <w:t>（</w:t>
      </w:r>
      <w:r w:rsidRPr="00A73204">
        <w:rPr>
          <w:rFonts w:asciiTheme="minorEastAsia" w:eastAsiaTheme="minorEastAsia" w:hAnsiTheme="minorEastAsia"/>
          <w:sz w:val="24"/>
        </w:rPr>
        <w:t>8</w:t>
      </w:r>
      <w:r w:rsidRPr="00A73204">
        <w:rPr>
          <w:rFonts w:asciiTheme="minorEastAsia" w:eastAsiaTheme="minorEastAsia" w:hAnsiTheme="minorEastAsia" w:hint="eastAsia"/>
          <w:sz w:val="24"/>
        </w:rPr>
        <w:t>）坚持任人唯贤，反对用人上的不正之风。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23</w:t>
      </w:r>
      <w:r w:rsidRPr="00A73204">
        <w:rPr>
          <w:rFonts w:asciiTheme="minorEastAsia" w:eastAsiaTheme="minorEastAsia" w:hAnsiTheme="minorEastAsia" w:hint="eastAsia"/>
          <w:sz w:val="24"/>
        </w:rPr>
        <w:t>、公民道德规范纲要：爱国守法，明礼诚信，团结友善，勤俭自强，敬业奉献。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24</w:t>
      </w:r>
      <w:r w:rsidRPr="00A73204">
        <w:rPr>
          <w:rFonts w:asciiTheme="minorEastAsia" w:eastAsiaTheme="minorEastAsia" w:hAnsiTheme="minorEastAsia" w:hint="eastAsia"/>
          <w:sz w:val="24"/>
        </w:rPr>
        <w:t>、五种精神：解放思想、实事求是；紧跟时代，勇于创新；艰苦奋斗，务求实效；知难而进，一往无前；淡泊名利，无私奉献。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25</w:t>
      </w:r>
      <w:r w:rsidRPr="00A73204">
        <w:rPr>
          <w:rFonts w:asciiTheme="minorEastAsia" w:eastAsiaTheme="minorEastAsia" w:hAnsiTheme="minorEastAsia" w:hint="eastAsia"/>
          <w:sz w:val="24"/>
        </w:rPr>
        <w:t>、四大纪律：政治纪律、组织纪律、经济工作纪律、群众工作纪律。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26</w:t>
      </w:r>
      <w:r w:rsidRPr="00A73204">
        <w:rPr>
          <w:rFonts w:asciiTheme="minorEastAsia" w:eastAsiaTheme="minorEastAsia" w:hAnsiTheme="minorEastAsia" w:hint="eastAsia"/>
          <w:sz w:val="24"/>
        </w:rPr>
        <w:t>、八项要求：（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）要同党中央保持高度一致，不阳奉阴违自行其是；（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）要遵守民主集中制，不独断专行，软弱放任；（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）要依法行使权力，不滥用职权，玩忽职守；（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）要廉洁奉公，不接受任何影响执行公务的利益；（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）要管好配偶、子女和身边工作人员，不允许他们利用本人的影响谋私利；（</w:t>
      </w:r>
      <w:r w:rsidRPr="00A73204">
        <w:rPr>
          <w:rFonts w:asciiTheme="minorEastAsia" w:eastAsiaTheme="minorEastAsia" w:hAnsiTheme="minorEastAsia"/>
          <w:sz w:val="24"/>
        </w:rPr>
        <w:t>6</w:t>
      </w:r>
      <w:r w:rsidRPr="00A73204">
        <w:rPr>
          <w:rFonts w:asciiTheme="minorEastAsia" w:eastAsiaTheme="minorEastAsia" w:hAnsiTheme="minorEastAsia" w:hint="eastAsia"/>
          <w:sz w:val="24"/>
        </w:rPr>
        <w:t>）要公道正派用人，不任人唯亲，阴私舞弊；（</w:t>
      </w:r>
      <w:r w:rsidRPr="00A73204">
        <w:rPr>
          <w:rFonts w:asciiTheme="minorEastAsia" w:eastAsiaTheme="minorEastAsia" w:hAnsiTheme="minorEastAsia"/>
          <w:sz w:val="24"/>
        </w:rPr>
        <w:t>7</w:t>
      </w:r>
      <w:r w:rsidRPr="00A73204">
        <w:rPr>
          <w:rFonts w:asciiTheme="minorEastAsia" w:eastAsiaTheme="minorEastAsia" w:hAnsiTheme="minorEastAsia" w:hint="eastAsia"/>
          <w:sz w:val="24"/>
        </w:rPr>
        <w:t>）要艰苦奋斗，不奢侈浪费，贪图享受；（</w:t>
      </w:r>
      <w:r w:rsidRPr="00A73204">
        <w:rPr>
          <w:rFonts w:asciiTheme="minorEastAsia" w:eastAsiaTheme="minorEastAsia" w:hAnsiTheme="minorEastAsia"/>
          <w:sz w:val="24"/>
        </w:rPr>
        <w:t>8</w:t>
      </w:r>
      <w:r w:rsidRPr="00A73204">
        <w:rPr>
          <w:rFonts w:asciiTheme="minorEastAsia" w:eastAsiaTheme="minorEastAsia" w:hAnsiTheme="minorEastAsia" w:hint="eastAsia"/>
          <w:sz w:val="24"/>
        </w:rPr>
        <w:t>）要务实为民，不弄虚作假，与民争利。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27</w:t>
      </w:r>
      <w:r w:rsidRPr="00A73204">
        <w:rPr>
          <w:rFonts w:asciiTheme="minorEastAsia" w:eastAsiaTheme="minorEastAsia" w:hAnsiTheme="minorEastAsia" w:hint="eastAsia"/>
          <w:sz w:val="24"/>
        </w:rPr>
        <w:t>、两个务必：（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）务必继续地保持谦虚、谨慎、不骄、不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躁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的作风；（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）务必继续地保持艰苦奋斗的作风。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28</w:t>
      </w:r>
      <w:r w:rsidRPr="00A73204">
        <w:rPr>
          <w:rFonts w:asciiTheme="minorEastAsia" w:eastAsiaTheme="minorEastAsia" w:hAnsiTheme="minorEastAsia" w:hint="eastAsia"/>
          <w:sz w:val="24"/>
        </w:rPr>
        <w:t>、四个人格形象：诚实守信的人格形象，公道正派的人格形象，清正廉洁的人格形象，敬业奉献的人格形象。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29</w:t>
      </w:r>
      <w:r w:rsidRPr="00A73204">
        <w:rPr>
          <w:rFonts w:asciiTheme="minorEastAsia" w:eastAsiaTheme="minorEastAsia" w:hAnsiTheme="minorEastAsia" w:hint="eastAsia"/>
          <w:sz w:val="24"/>
        </w:rPr>
        <w:t>、四个高度认同：对祖国的高度认同，对中华民族的高度认同，对中华文化的高度认同，对中国社会主义的高度认同。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30</w:t>
      </w:r>
      <w:r w:rsidRPr="00A73204">
        <w:rPr>
          <w:rFonts w:asciiTheme="minorEastAsia" w:eastAsiaTheme="minorEastAsia" w:hAnsiTheme="minorEastAsia" w:hint="eastAsia"/>
          <w:sz w:val="24"/>
        </w:rPr>
        <w:t>、五十五年来党执政的主要经验：（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）必须坚持党在指导思想上的与时俱进，用发展着的马克思主义指导新的实践。（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）必须坚持推进社会主义的自我完善，增强社会主义的生机和活力。（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）必须坚持抓好发展这个党执政兴国的第一要务，把发展作为解决中国一切问题的关键。（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）必须坚持立党为公、执政为民，始终保持党同人民群众的血肉联系。（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）必须坚持科学执政、民主执政、以法执政，不断完善党的领导方式和执政方式。（</w:t>
      </w:r>
      <w:r w:rsidRPr="00A73204">
        <w:rPr>
          <w:rFonts w:asciiTheme="minorEastAsia" w:eastAsiaTheme="minorEastAsia" w:hAnsiTheme="minorEastAsia"/>
          <w:sz w:val="24"/>
        </w:rPr>
        <w:t>6</w:t>
      </w:r>
      <w:r w:rsidRPr="00A73204">
        <w:rPr>
          <w:rFonts w:asciiTheme="minorEastAsia" w:eastAsiaTheme="minorEastAsia" w:hAnsiTheme="minorEastAsia" w:hint="eastAsia"/>
          <w:sz w:val="24"/>
        </w:rPr>
        <w:t>）必须坚持以改革的精神加强党的建设，不断增强党的创造力、凝聚力、战斗力。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31</w:t>
      </w:r>
      <w:r w:rsidRPr="00A73204">
        <w:rPr>
          <w:rFonts w:asciiTheme="minorEastAsia" w:eastAsiaTheme="minorEastAsia" w:hAnsiTheme="minorEastAsia" w:hint="eastAsia"/>
          <w:sz w:val="24"/>
        </w:rPr>
        <w:t>、加强党的执政能力建设的总体目标：通过全党共同努力，使党始终成为立党为公、执政为民的执政党，成为科学执政、民主执政、依法执政的执政党，成为求真务实、开拓创新、勤政高效、清正廉洁的执政党，归根到底成为始终做到“三个代表”、永远保持先进性、经得住各种风浪考验的马克思主义执政党，</w:t>
      </w:r>
      <w:r w:rsidRPr="00A73204">
        <w:rPr>
          <w:rFonts w:asciiTheme="minorEastAsia" w:eastAsiaTheme="minorEastAsia" w:hAnsiTheme="minorEastAsia" w:hint="eastAsia"/>
          <w:sz w:val="24"/>
        </w:rPr>
        <w:lastRenderedPageBreak/>
        <w:t>带领全国各族人民实现国家富强、民族振兴、社会和谐、人民幸福。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32</w:t>
      </w:r>
      <w:r w:rsidRPr="00A73204">
        <w:rPr>
          <w:rFonts w:asciiTheme="minorEastAsia" w:eastAsiaTheme="minorEastAsia" w:hAnsiTheme="minorEastAsia" w:hint="eastAsia"/>
          <w:sz w:val="24"/>
        </w:rPr>
        <w:t>、提高党的执政能力，必须提高领导经济工作的水平：（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）牢固树立抓住机遇、加快发展的战略思想，扭住经济建设这个中心不动摇。（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）坚持以人为本、全面协调可持续的科学发展观，更好地推动经济社会发展。（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）坚持社会主义市场经济的改革方向，始终站在时代前列领导和谋划改革。（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）掌握对外开放的主动权，全面提高对外开放水平。（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）按照社会主义市场经济的要求，完善党领导经济工作的体制和方式。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33</w:t>
      </w:r>
      <w:r w:rsidRPr="00A73204">
        <w:rPr>
          <w:rFonts w:asciiTheme="minorEastAsia" w:eastAsiaTheme="minorEastAsia" w:hAnsiTheme="minorEastAsia" w:hint="eastAsia"/>
          <w:sz w:val="24"/>
        </w:rPr>
        <w:t>、党组织部门必须严格遵循干部工作原则：（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）坚持任人唯贤，不准任人唯亲；（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）坚持五湖四海，不准搞团团火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火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；（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）坚持公道正派，不准拉关系、徇私情；（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）坚持集体讨论决定，不准个人或少数人说了算；（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）坚持按程序办事，不准临时动议。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34</w:t>
      </w:r>
      <w:r w:rsidRPr="00A73204">
        <w:rPr>
          <w:rFonts w:asciiTheme="minorEastAsia" w:eastAsiaTheme="minorEastAsia" w:hAnsiTheme="minorEastAsia" w:hint="eastAsia"/>
          <w:sz w:val="24"/>
        </w:rPr>
        <w:t>、开展党员保持先进性教育活动，要达到四个目标要求：（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）提高党员素质。党员学习实践“三个代表”重要思想的自觉性、坚定性进一步增强，对新时期保持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共产员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先进性的要求进一步明确，理想信念进一步坚定，先锋模范作用进一步发挥。（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）加强基层组织。党的基层组织在成为贯彻“三个代表”重要思想的组织者、推动者和实践者上取得新进展，战斗堡垒作用进一步发挥，党执政的组织基础进一步巩固。（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）服务人民群众。党员全心全意为人民服务的宗旨观念进一步增强，作风进一步改进，组织群众、宣传群众、教育群众、服务群众的本领进一步提高，党群、干群关系进一步密切，真正做到为民、务实、清廉。（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）促进各项工作。党的路线方针政策在各地区各部门各单位进一步贯彻，科学发展观和正确政绩观进一步树立和落实，各项工作取得新的进展。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35</w:t>
      </w:r>
      <w:r w:rsidRPr="00A73204">
        <w:rPr>
          <w:rFonts w:asciiTheme="minorEastAsia" w:eastAsiaTheme="minorEastAsia" w:hAnsiTheme="minorEastAsia" w:hint="eastAsia"/>
          <w:sz w:val="24"/>
        </w:rPr>
        <w:t>、开展先进性教育活动的指导原则：（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）坚持理论联系实际，务求实效。（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）坚持正面教育为主，认真开展批评与自我批评。（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）坚持发扬党内民主，走群众路线。（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）坚持领导干部带头，发挥表率作用。（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）坚持区别情况，分类指导。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36</w:t>
      </w:r>
      <w:r w:rsidRPr="00A73204">
        <w:rPr>
          <w:rFonts w:asciiTheme="minorEastAsia" w:eastAsiaTheme="minorEastAsia" w:hAnsiTheme="minorEastAsia" w:hint="eastAsia"/>
          <w:sz w:val="24"/>
        </w:rPr>
        <w:t>、加强对先进性教育活动的组织领导：（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）建立领导责任制。（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）建立党员领导干部联系点制度。（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）建立督查制度。（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）建立群众监督评价制度。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37</w:t>
      </w:r>
      <w:r w:rsidRPr="00A73204">
        <w:rPr>
          <w:rFonts w:asciiTheme="minorEastAsia" w:eastAsiaTheme="minorEastAsia" w:hAnsiTheme="minorEastAsia" w:hint="eastAsia"/>
          <w:sz w:val="24"/>
        </w:rPr>
        <w:t>、中国共产党的三大作风：理论和实践相结合的作风，和人民群众紧密地联系在一起的作风，自我批评的作风。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lastRenderedPageBreak/>
        <w:t>38</w:t>
      </w:r>
      <w:r w:rsidRPr="00A73204">
        <w:rPr>
          <w:rFonts w:asciiTheme="minorEastAsia" w:eastAsiaTheme="minorEastAsia" w:hAnsiTheme="minorEastAsia" w:hint="eastAsia"/>
          <w:sz w:val="24"/>
        </w:rPr>
        <w:t>、学习“三个代表”重要思想，要注重做到三个结合：（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）坚持学习理论和指导实践相结合。（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）坚持改造客观世界和改造主观世界相结合。（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）坚持运用理论和发展理论相结合。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39</w:t>
      </w:r>
      <w:r w:rsidRPr="00A73204">
        <w:rPr>
          <w:rFonts w:asciiTheme="minorEastAsia" w:eastAsiaTheme="minorEastAsia" w:hAnsiTheme="minorEastAsia" w:hint="eastAsia"/>
          <w:sz w:val="24"/>
        </w:rPr>
        <w:t>、十三年来的实践，党领导全国各族人民建设中国特色社会主义，积累了十分宝贵的经验：（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）坚持以邓小平理论为指导，不断推进理论创新。（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）坚持以经济建设为中心，用发展的办法解决前进中的问题。（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）坚持改革开放，不断完善社会主义市场经济体制。（</w:t>
      </w:r>
      <w:r w:rsidRPr="00A73204">
        <w:rPr>
          <w:rFonts w:asciiTheme="minorEastAsia" w:eastAsiaTheme="minorEastAsia" w:hAnsiTheme="minorEastAsia"/>
          <w:sz w:val="24"/>
        </w:rPr>
        <w:t>4</w:t>
      </w:r>
      <w:r w:rsidRPr="00A73204">
        <w:rPr>
          <w:rFonts w:asciiTheme="minorEastAsia" w:eastAsiaTheme="minorEastAsia" w:hAnsiTheme="minorEastAsia" w:hint="eastAsia"/>
          <w:sz w:val="24"/>
        </w:rPr>
        <w:t>）坚持四项基本原则，发展社会主义民主政治。（</w:t>
      </w:r>
      <w:r w:rsidRPr="00A73204">
        <w:rPr>
          <w:rFonts w:asciiTheme="minorEastAsia" w:eastAsiaTheme="minorEastAsia" w:hAnsiTheme="minorEastAsia"/>
          <w:sz w:val="24"/>
        </w:rPr>
        <w:t>5</w:t>
      </w:r>
      <w:r w:rsidRPr="00A73204">
        <w:rPr>
          <w:rFonts w:asciiTheme="minorEastAsia" w:eastAsiaTheme="minorEastAsia" w:hAnsiTheme="minorEastAsia" w:hint="eastAsia"/>
          <w:sz w:val="24"/>
        </w:rPr>
        <w:t>）坚持物质文明和精神文明两手抓，实行依法治国和以德治国相结合。（</w:t>
      </w:r>
      <w:r w:rsidRPr="00A73204">
        <w:rPr>
          <w:rFonts w:asciiTheme="minorEastAsia" w:eastAsiaTheme="minorEastAsia" w:hAnsiTheme="minorEastAsia"/>
          <w:sz w:val="24"/>
        </w:rPr>
        <w:t>6</w:t>
      </w:r>
      <w:r w:rsidRPr="00A73204">
        <w:rPr>
          <w:rFonts w:asciiTheme="minorEastAsia" w:eastAsiaTheme="minorEastAsia" w:hAnsiTheme="minorEastAsia" w:hint="eastAsia"/>
          <w:sz w:val="24"/>
        </w:rPr>
        <w:t>）坚持稳定压倒一切的方针，正确处理改革发展稳定的关系。（</w:t>
      </w:r>
      <w:r w:rsidRPr="00A73204">
        <w:rPr>
          <w:rFonts w:asciiTheme="minorEastAsia" w:eastAsiaTheme="minorEastAsia" w:hAnsiTheme="minorEastAsia"/>
          <w:sz w:val="24"/>
        </w:rPr>
        <w:t>7</w:t>
      </w:r>
      <w:r w:rsidRPr="00A73204">
        <w:rPr>
          <w:rFonts w:asciiTheme="minorEastAsia" w:eastAsiaTheme="minorEastAsia" w:hAnsiTheme="minorEastAsia" w:hint="eastAsia"/>
          <w:sz w:val="24"/>
        </w:rPr>
        <w:t>）坚持党对军队的绝对领导，走中国特色的精兵之路。（</w:t>
      </w:r>
      <w:r w:rsidRPr="00A73204">
        <w:rPr>
          <w:rFonts w:asciiTheme="minorEastAsia" w:eastAsiaTheme="minorEastAsia" w:hAnsiTheme="minorEastAsia"/>
          <w:sz w:val="24"/>
        </w:rPr>
        <w:t>8</w:t>
      </w:r>
      <w:r w:rsidRPr="00A73204">
        <w:rPr>
          <w:rFonts w:asciiTheme="minorEastAsia" w:eastAsiaTheme="minorEastAsia" w:hAnsiTheme="minorEastAsia" w:hint="eastAsia"/>
          <w:sz w:val="24"/>
        </w:rPr>
        <w:t>）坚持团结可以团结的力量，不断增强中华民族的凝聚力。（</w:t>
      </w:r>
      <w:r w:rsidRPr="00A73204">
        <w:rPr>
          <w:rFonts w:asciiTheme="minorEastAsia" w:eastAsiaTheme="minorEastAsia" w:hAnsiTheme="minorEastAsia"/>
          <w:sz w:val="24"/>
        </w:rPr>
        <w:t>9</w:t>
      </w:r>
      <w:r w:rsidRPr="00A73204">
        <w:rPr>
          <w:rFonts w:asciiTheme="minorEastAsia" w:eastAsiaTheme="minorEastAsia" w:hAnsiTheme="minorEastAsia" w:hint="eastAsia"/>
          <w:sz w:val="24"/>
        </w:rPr>
        <w:t>）坚持独立自主的和平外交政策，维护世界和平与促进共同发展。（</w:t>
      </w:r>
      <w:r w:rsidRPr="00A73204">
        <w:rPr>
          <w:rFonts w:asciiTheme="minorEastAsia" w:eastAsiaTheme="minorEastAsia" w:hAnsiTheme="minorEastAsia"/>
          <w:sz w:val="24"/>
        </w:rPr>
        <w:t>10</w:t>
      </w:r>
      <w:r w:rsidRPr="00A73204">
        <w:rPr>
          <w:rFonts w:asciiTheme="minorEastAsia" w:eastAsiaTheme="minorEastAsia" w:hAnsiTheme="minorEastAsia" w:hint="eastAsia"/>
          <w:sz w:val="24"/>
        </w:rPr>
        <w:t>）坚持加强和改善党的领导，全面推进党的建设新的伟大工程。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40</w:t>
      </w:r>
      <w:r w:rsidRPr="00A73204">
        <w:rPr>
          <w:rFonts w:asciiTheme="minorEastAsia" w:eastAsiaTheme="minorEastAsia" w:hAnsiTheme="minorEastAsia" w:hint="eastAsia"/>
          <w:sz w:val="24"/>
        </w:rPr>
        <w:t>、树立和落实科学发展观，要注意把握好以下几个问题：（</w:t>
      </w:r>
      <w:r w:rsidRPr="00A73204">
        <w:rPr>
          <w:rFonts w:asciiTheme="minorEastAsia" w:eastAsiaTheme="minorEastAsia" w:hAnsiTheme="minorEastAsia"/>
          <w:sz w:val="24"/>
        </w:rPr>
        <w:t>1</w:t>
      </w:r>
      <w:r w:rsidRPr="00A73204">
        <w:rPr>
          <w:rFonts w:asciiTheme="minorEastAsia" w:eastAsiaTheme="minorEastAsia" w:hAnsiTheme="minorEastAsia" w:hint="eastAsia"/>
          <w:sz w:val="24"/>
        </w:rPr>
        <w:t>）树立和落实科学发展观，必须始终坚持以经济建设为中心，聚精会神搞建设，一心一意谋发展，（</w:t>
      </w:r>
      <w:r w:rsidRPr="00A73204">
        <w:rPr>
          <w:rFonts w:asciiTheme="minorEastAsia" w:eastAsiaTheme="minorEastAsia" w:hAnsiTheme="minorEastAsia"/>
          <w:sz w:val="24"/>
        </w:rPr>
        <w:t>2</w:t>
      </w:r>
      <w:r w:rsidRPr="00A73204">
        <w:rPr>
          <w:rFonts w:asciiTheme="minorEastAsia" w:eastAsiaTheme="minorEastAsia" w:hAnsiTheme="minorEastAsia" w:hint="eastAsia"/>
          <w:sz w:val="24"/>
        </w:rPr>
        <w:t>）树立和落实科学发展观，必须在经济发展的基础上，推动社会进步和人的全面发展，促进社会主义物质文明、精神文明协调发展。（</w:t>
      </w:r>
      <w:r w:rsidRPr="00A73204">
        <w:rPr>
          <w:rFonts w:asciiTheme="minorEastAsia" w:eastAsiaTheme="minorEastAsia" w:hAnsiTheme="minorEastAsia"/>
          <w:sz w:val="24"/>
        </w:rPr>
        <w:t>3</w:t>
      </w:r>
      <w:r w:rsidRPr="00A73204">
        <w:rPr>
          <w:rFonts w:asciiTheme="minorEastAsia" w:eastAsiaTheme="minorEastAsia" w:hAnsiTheme="minorEastAsia" w:hint="eastAsia"/>
          <w:sz w:val="24"/>
        </w:rPr>
        <w:t>）树立和落实科学发展观，必须着力提高经济增长的质量和效益，努力实现速度和结构、质量、效益相统一，经济发展和人口、资源、环境相协调，不断保护和增强发展的可持续性。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41</w:t>
      </w:r>
      <w:r w:rsidRPr="00A73204">
        <w:rPr>
          <w:rFonts w:asciiTheme="minorEastAsia" w:eastAsiaTheme="minorEastAsia" w:hAnsiTheme="minorEastAsia" w:hint="eastAsia"/>
          <w:sz w:val="24"/>
        </w:rPr>
        <w:t>、四个一是什么？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答：关键是要抓住一条主线，把握一个主题，明确一个着眼点，坚持一个方针。一是要抓住学习实践“三个代表”重要思想这条主线。二是要把握保持共产党员先进性这个主题。三是要明确提高党的执政能力这个着眼点。四是要坚持党要管党、从严治党这个方针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42</w:t>
      </w:r>
      <w:r w:rsidRPr="00A73204">
        <w:rPr>
          <w:rFonts w:asciiTheme="minorEastAsia" w:eastAsiaTheme="minorEastAsia" w:hAnsiTheme="minorEastAsia" w:hint="eastAsia"/>
          <w:sz w:val="24"/>
        </w:rPr>
        <w:t>、五个统筹是什么？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答：统筹城乡发展、统筹区域发展、统筹经济社会发展、统筹人与自然和谐发展、统筹国内发展和对外开放的要求。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43</w:t>
      </w:r>
      <w:r w:rsidRPr="00A73204">
        <w:rPr>
          <w:rFonts w:asciiTheme="minorEastAsia" w:eastAsiaTheme="minorEastAsia" w:hAnsiTheme="minorEastAsia" w:hint="eastAsia"/>
          <w:sz w:val="24"/>
        </w:rPr>
        <w:t>、三大历史任务是什么？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答：我们党要带领全国各族人民全面建设小康社会，实现继续推进现代化建</w:t>
      </w:r>
      <w:r w:rsidRPr="00A73204">
        <w:rPr>
          <w:rFonts w:asciiTheme="minorEastAsia" w:eastAsiaTheme="minorEastAsia" w:hAnsiTheme="minorEastAsia" w:hint="eastAsia"/>
          <w:sz w:val="24"/>
        </w:rPr>
        <w:lastRenderedPageBreak/>
        <w:t>设、完成祖国统一、维护世界和平与促进共同发展。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44</w:t>
      </w:r>
      <w:r w:rsidRPr="00A73204">
        <w:rPr>
          <w:rFonts w:asciiTheme="minorEastAsia" w:eastAsiaTheme="minorEastAsia" w:hAnsiTheme="minorEastAsia" w:hint="eastAsia"/>
          <w:sz w:val="24"/>
        </w:rPr>
        <w:t>、以人为本：就是要以实现人的全面发展为目标，从人民群众的根本利益出发谋发展，促发展，不断满足人民群众日益增长的物质文化需要，切实保障人民群众的经济、政治、文化标准，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让发展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的成果惠及全体人民。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45</w:t>
      </w:r>
      <w:r w:rsidRPr="00A73204">
        <w:rPr>
          <w:rFonts w:asciiTheme="minorEastAsia" w:eastAsiaTheme="minorEastAsia" w:hAnsiTheme="minorEastAsia" w:hint="eastAsia"/>
          <w:sz w:val="24"/>
        </w:rPr>
        <w:t>、四真：真学、真信、真懂、真用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46</w:t>
      </w:r>
      <w:r w:rsidRPr="00A73204">
        <w:rPr>
          <w:rFonts w:asciiTheme="minorEastAsia" w:eastAsiaTheme="minorEastAsia" w:hAnsiTheme="minorEastAsia" w:hint="eastAsia"/>
          <w:sz w:val="24"/>
        </w:rPr>
        <w:t>、保持共产党员先进性的目标是什么？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答：提高党员素质，加强基层组织，服务人民群众，促进各项工作。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47</w:t>
      </w:r>
      <w:r w:rsidRPr="00A73204">
        <w:rPr>
          <w:rFonts w:asciiTheme="minorEastAsia" w:eastAsiaTheme="minorEastAsia" w:hAnsiTheme="minorEastAsia" w:hint="eastAsia"/>
          <w:sz w:val="24"/>
        </w:rPr>
        <w:t>、六个始终：各级党组织要高度重视，统筹安排，精心组织，切实做到把实践“三个代表”重要思想作为主线贯穿始终，把学习贯彻党章、党的十六大和十六届三中、四中全会精神贯穿始终，把不断提高党员的思想认识贯穿始终，把进一步调动党员的积极性贯穿始终，把抓落实、求实效贯穿始终，把加强领导贯穿始终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48</w:t>
      </w:r>
      <w:r w:rsidRPr="00A73204">
        <w:rPr>
          <w:rFonts w:asciiTheme="minorEastAsia" w:eastAsiaTheme="minorEastAsia" w:hAnsiTheme="minorEastAsia" w:hint="eastAsia"/>
          <w:sz w:val="24"/>
        </w:rPr>
        <w:t>、保持共产党员先进性教育活动“八学”是什么？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答：述学、领学、看学、导学、帮学、讲学、送学、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践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学。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49</w:t>
      </w:r>
      <w:r w:rsidRPr="00A73204">
        <w:rPr>
          <w:rFonts w:asciiTheme="minorEastAsia" w:eastAsiaTheme="minorEastAsia" w:hAnsiTheme="minorEastAsia" w:hint="eastAsia"/>
          <w:sz w:val="24"/>
        </w:rPr>
        <w:t>、三个有利于是什么？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 w:hint="eastAsia"/>
          <w:sz w:val="24"/>
        </w:rPr>
        <w:t>答：各项工作都有要把有利于发展社会主义社会的生产力，有利于增强社会主义国家的综合国力，有利于提高人民的生活水平，作为总的出发点检验标准。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50</w:t>
      </w:r>
      <w:r w:rsidRPr="00A73204">
        <w:rPr>
          <w:rFonts w:asciiTheme="minorEastAsia" w:eastAsiaTheme="minorEastAsia" w:hAnsiTheme="minorEastAsia" w:hint="eastAsia"/>
          <w:sz w:val="24"/>
        </w:rPr>
        <w:t>、执政兴国的发展意识：执政奋进的创新意识，执政为民的公仆意识、执政固本的基础意识、执政图治的忧患意识。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51</w:t>
      </w:r>
      <w:r w:rsidRPr="00A73204">
        <w:rPr>
          <w:rFonts w:asciiTheme="minorEastAsia" w:eastAsiaTheme="minorEastAsia" w:hAnsiTheme="minorEastAsia" w:hint="eastAsia"/>
          <w:sz w:val="24"/>
        </w:rPr>
        <w:t>、创新工作方法：实现注重依靠行政手段管理向注重运用法律手段管理转变，实现微观操作到宏观领导转变，从行政命令管理到服务式管理的转变。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52</w:t>
      </w:r>
      <w:r w:rsidRPr="00A73204">
        <w:rPr>
          <w:rFonts w:asciiTheme="minorEastAsia" w:eastAsiaTheme="minorEastAsia" w:hAnsiTheme="minorEastAsia" w:hint="eastAsia"/>
          <w:sz w:val="24"/>
        </w:rPr>
        <w:t>、创新决策方法：注意前瞻性、规律性、方向性决策。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53</w:t>
      </w:r>
      <w:r w:rsidRPr="00A73204">
        <w:rPr>
          <w:rFonts w:asciiTheme="minorEastAsia" w:eastAsiaTheme="minorEastAsia" w:hAnsiTheme="minorEastAsia" w:hint="eastAsia"/>
          <w:sz w:val="24"/>
        </w:rPr>
        <w:t>、</w:t>
      </w:r>
      <w:proofErr w:type="gramStart"/>
      <w:r w:rsidRPr="00A73204">
        <w:rPr>
          <w:rFonts w:asciiTheme="minorEastAsia" w:eastAsiaTheme="minorEastAsia" w:hAnsiTheme="minorEastAsia" w:hint="eastAsia"/>
          <w:sz w:val="24"/>
        </w:rPr>
        <w:t>知政能力</w:t>
      </w:r>
      <w:proofErr w:type="gramEnd"/>
      <w:r w:rsidRPr="00A73204">
        <w:rPr>
          <w:rFonts w:asciiTheme="minorEastAsia" w:eastAsiaTheme="minorEastAsia" w:hAnsiTheme="minorEastAsia" w:hint="eastAsia"/>
          <w:sz w:val="24"/>
        </w:rPr>
        <w:t>就是要知道执政的目的、任务、原则，懂得执政权限职责，该做什么不该做什么。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54</w:t>
      </w:r>
      <w:r w:rsidRPr="00A73204">
        <w:rPr>
          <w:rFonts w:asciiTheme="minorEastAsia" w:eastAsiaTheme="minorEastAsia" w:hAnsiTheme="minorEastAsia" w:hint="eastAsia"/>
          <w:sz w:val="24"/>
        </w:rPr>
        <w:t>、发展是我们执政兴国第一要务：是总揽农业和农村工作的第一要求，是增加农民收入的第一途径，是西部地区各级干部的第一职责，也是检验我们工作成绩的第一标准。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55</w:t>
      </w:r>
      <w:r w:rsidRPr="00A73204">
        <w:rPr>
          <w:rFonts w:asciiTheme="minorEastAsia" w:eastAsiaTheme="minorEastAsia" w:hAnsiTheme="minorEastAsia" w:hint="eastAsia"/>
          <w:sz w:val="24"/>
        </w:rPr>
        <w:t>、三大举措：坚持用“三个代表”重要思想武装全党的重要举措，是提高党的执政能力、巩固党的执政基础，完成党的执政使命的重要举措，是实现全面</w:t>
      </w:r>
      <w:r w:rsidRPr="00A73204">
        <w:rPr>
          <w:rFonts w:asciiTheme="minorEastAsia" w:eastAsiaTheme="minorEastAsia" w:hAnsiTheme="minorEastAsia" w:hint="eastAsia"/>
          <w:sz w:val="24"/>
        </w:rPr>
        <w:lastRenderedPageBreak/>
        <w:t>建设小康社会宏伟目标、推进中国特色社会主义伟大事业的重要举措。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56</w:t>
      </w:r>
      <w:r w:rsidRPr="00A73204">
        <w:rPr>
          <w:rFonts w:asciiTheme="minorEastAsia" w:eastAsiaTheme="minorEastAsia" w:hAnsiTheme="minorEastAsia" w:hint="eastAsia"/>
          <w:sz w:val="24"/>
        </w:rPr>
        <w:t>、开展先进性教育活动的指导原则：坚持理论联系实际，务求实效，坚持正面教育为主，认真开展批评与自我批评，坚持发扬党风民主，走群众路线，坚持领导干部带头，发挥表率作用，坚持区别情况、分类指导。</w:t>
      </w:r>
    </w:p>
    <w:p w:rsidR="00A34F7A" w:rsidRPr="00A73204" w:rsidRDefault="00A34F7A" w:rsidP="00A7320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73204">
        <w:rPr>
          <w:rFonts w:asciiTheme="minorEastAsia" w:eastAsiaTheme="minorEastAsia" w:hAnsiTheme="minorEastAsia"/>
          <w:sz w:val="24"/>
        </w:rPr>
        <w:t>57</w:t>
      </w:r>
      <w:r w:rsidRPr="00A73204">
        <w:rPr>
          <w:rFonts w:asciiTheme="minorEastAsia" w:eastAsiaTheme="minorEastAsia" w:hAnsiTheme="minorEastAsia" w:hint="eastAsia"/>
          <w:sz w:val="24"/>
        </w:rPr>
        <w:t>、保持共产党员先进性教育活动的重要意义：在新的历史条件下，继续保持党的先进性，关系党执政能力的提高和执政地位的巩固，关系党和人民事业的兴旺发达和国家的长治久安。在新的历史条件下，共产党员保持先进性，就是要自觉学习实践邓小平理论和“三个代表”重要思想，坚定共产主义理想和中国特色社会主义信念，胸怀全局、心系群众、奋发进取、开拓创新，立足岗位、无私奉献，充分发挥先锋模范作用，团结带领广大群众前进，不断为改革开放和社会主义现代化建设做出贡献。</w:t>
      </w:r>
    </w:p>
    <w:sectPr w:rsidR="00A34F7A" w:rsidRPr="00A73204" w:rsidSect="00A26A06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F5D" w:rsidRDefault="00144F5D" w:rsidP="00A34F7A">
      <w:r>
        <w:separator/>
      </w:r>
    </w:p>
  </w:endnote>
  <w:endnote w:type="continuationSeparator" w:id="0">
    <w:p w:rsidR="00144F5D" w:rsidRDefault="00144F5D" w:rsidP="00A3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FA" w:rsidRDefault="00A26A06" w:rsidP="001F29C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B484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69FA" w:rsidRDefault="00144F5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FA" w:rsidRDefault="00A26A06" w:rsidP="001F29C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B484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3204">
      <w:rPr>
        <w:rStyle w:val="a5"/>
        <w:noProof/>
      </w:rPr>
      <w:t>4</w:t>
    </w:r>
    <w:r>
      <w:rPr>
        <w:rStyle w:val="a5"/>
      </w:rPr>
      <w:fldChar w:fldCharType="end"/>
    </w:r>
  </w:p>
  <w:p w:rsidR="009F69FA" w:rsidRDefault="00144F5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F5D" w:rsidRDefault="00144F5D" w:rsidP="00A34F7A">
      <w:r>
        <w:separator/>
      </w:r>
    </w:p>
  </w:footnote>
  <w:footnote w:type="continuationSeparator" w:id="0">
    <w:p w:rsidR="00144F5D" w:rsidRDefault="00144F5D" w:rsidP="00A3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4F7A"/>
    <w:rsid w:val="00144F5D"/>
    <w:rsid w:val="004B484B"/>
    <w:rsid w:val="00A26A06"/>
    <w:rsid w:val="00A34F7A"/>
    <w:rsid w:val="00A73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4F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4F7A"/>
    <w:rPr>
      <w:sz w:val="18"/>
      <w:szCs w:val="18"/>
    </w:rPr>
  </w:style>
  <w:style w:type="character" w:styleId="a5">
    <w:name w:val="page number"/>
    <w:basedOn w:val="a0"/>
    <w:uiPriority w:val="99"/>
    <w:rsid w:val="00A34F7A"/>
    <w:rPr>
      <w:rFonts w:cs="Times New Roman"/>
    </w:rPr>
  </w:style>
  <w:style w:type="paragraph" w:styleId="a6">
    <w:name w:val="Normal (Web)"/>
    <w:basedOn w:val="a"/>
    <w:uiPriority w:val="99"/>
    <w:rsid w:val="00A34F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99"/>
    <w:qFormat/>
    <w:rsid w:val="00A34F7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911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4</cp:revision>
  <dcterms:created xsi:type="dcterms:W3CDTF">2015-01-30T03:45:00Z</dcterms:created>
  <dcterms:modified xsi:type="dcterms:W3CDTF">2015-09-16T07:08:00Z</dcterms:modified>
</cp:coreProperties>
</file>